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C3B5" w14:textId="77777777" w:rsidR="00D51CBF" w:rsidRDefault="00D51CBF">
      <w:pPr>
        <w:rPr>
          <w:rFonts w:hint="eastAsia"/>
        </w:rPr>
      </w:pPr>
    </w:p>
    <w:p w14:paraId="395B8356" w14:textId="77777777" w:rsidR="00D51CBF" w:rsidRDefault="00D51CBF">
      <w:pPr>
        <w:rPr>
          <w:rFonts w:hint="eastAsia"/>
        </w:rPr>
      </w:pPr>
      <w:r>
        <w:rPr>
          <w:rFonts w:hint="eastAsia"/>
        </w:rPr>
        <w:t>摸鱼儿辛弃疾的拼音</w:t>
      </w:r>
    </w:p>
    <w:p w14:paraId="17E39F84" w14:textId="77777777" w:rsidR="00D51CBF" w:rsidRDefault="00D51CBF">
      <w:pPr>
        <w:rPr>
          <w:rFonts w:hint="eastAsia"/>
        </w:rPr>
      </w:pPr>
      <w:r>
        <w:rPr>
          <w:rFonts w:hint="eastAsia"/>
        </w:rPr>
        <w:t>《摸鱼儿》是南宋著名词人辛弃疾创作的一首抒发个人抱负与情感的名篇。辛弃疾，字幼安，号稼轩，是中国历史上著名的文学家、军事家，以其豪放派词作而著称于世。这首词的标题“摸鱼儿”，在古代是指一种民间游戏，但在文学作品中多用于表达一种隐晦的情感或是一种超脱尘世的情怀。</w:t>
      </w:r>
    </w:p>
    <w:p w14:paraId="37A88F3D" w14:textId="77777777" w:rsidR="00D51CBF" w:rsidRDefault="00D51CBF">
      <w:pPr>
        <w:rPr>
          <w:rFonts w:hint="eastAsia"/>
        </w:rPr>
      </w:pPr>
    </w:p>
    <w:p w14:paraId="07D80AA5" w14:textId="77777777" w:rsidR="00D51CBF" w:rsidRDefault="00D51CBF">
      <w:pPr>
        <w:rPr>
          <w:rFonts w:hint="eastAsia"/>
        </w:rPr>
      </w:pPr>
    </w:p>
    <w:p w14:paraId="26D66BA9" w14:textId="77777777" w:rsidR="00D51CBF" w:rsidRDefault="00D51CBF">
      <w:pPr>
        <w:rPr>
          <w:rFonts w:hint="eastAsia"/>
        </w:rPr>
      </w:pPr>
      <w:r>
        <w:rPr>
          <w:rFonts w:hint="eastAsia"/>
        </w:rPr>
        <w:t>原词及其背景</w:t>
      </w:r>
    </w:p>
    <w:p w14:paraId="42BE5CBB" w14:textId="77777777" w:rsidR="00D51CBF" w:rsidRDefault="00D51CBF">
      <w:pPr>
        <w:rPr>
          <w:rFonts w:hint="eastAsia"/>
        </w:rPr>
      </w:pPr>
      <w:r>
        <w:rPr>
          <w:rFonts w:hint="eastAsia"/>
        </w:rPr>
        <w:t>《摸鱼儿·更能消几番风雨》写于公元1179年，当时辛弃疾正在湖南任职。这首词借物言志，通过描写春天的短暂和美好事物的易逝，表达了作者对时光流逝的感慨以及对国家命运和个人遭遇的深切忧虑。整首词以“更能消、几番风雨，匆匆春又归去”开篇，直接点出了主题，即时间的无情和人事的无常。</w:t>
      </w:r>
    </w:p>
    <w:p w14:paraId="1F04222A" w14:textId="77777777" w:rsidR="00D51CBF" w:rsidRDefault="00D51CBF">
      <w:pPr>
        <w:rPr>
          <w:rFonts w:hint="eastAsia"/>
        </w:rPr>
      </w:pPr>
    </w:p>
    <w:p w14:paraId="0B99EDC0" w14:textId="77777777" w:rsidR="00D51CBF" w:rsidRDefault="00D51CBF">
      <w:pPr>
        <w:rPr>
          <w:rFonts w:hint="eastAsia"/>
        </w:rPr>
      </w:pPr>
    </w:p>
    <w:p w14:paraId="37492634" w14:textId="77777777" w:rsidR="00D51CBF" w:rsidRDefault="00D51CBF">
      <w:pPr>
        <w:rPr>
          <w:rFonts w:hint="eastAsia"/>
        </w:rPr>
      </w:pPr>
      <w:r>
        <w:rPr>
          <w:rFonts w:hint="eastAsia"/>
        </w:rPr>
        <w:t>诗词内容的拼音转写</w:t>
      </w:r>
    </w:p>
    <w:p w14:paraId="455AC328" w14:textId="77777777" w:rsidR="00D51CBF" w:rsidRDefault="00D51CBF">
      <w:pPr>
        <w:rPr>
          <w:rFonts w:hint="eastAsia"/>
        </w:rPr>
      </w:pPr>
      <w:r>
        <w:rPr>
          <w:rFonts w:hint="eastAsia"/>
        </w:rPr>
        <w:t>以下是《摸鱼儿》部分诗句的拼音转写：“gèng néng xiāo jǐ fān fēng yǔ, cōng cōng chūn yòu guī qù. huǐ rén jiān nǚ é méi zhǎng zài, wéi shì duàn cháng gē xù.” 通过拼音的方式，我们能更清晰地感受到每一个字的发音之美，同时也能帮助学习者更好地理解并记忆这首词。</w:t>
      </w:r>
    </w:p>
    <w:p w14:paraId="31D5CED2" w14:textId="77777777" w:rsidR="00D51CBF" w:rsidRDefault="00D51CBF">
      <w:pPr>
        <w:rPr>
          <w:rFonts w:hint="eastAsia"/>
        </w:rPr>
      </w:pPr>
    </w:p>
    <w:p w14:paraId="38C55D40" w14:textId="77777777" w:rsidR="00D51CBF" w:rsidRDefault="00D51CBF">
      <w:pPr>
        <w:rPr>
          <w:rFonts w:hint="eastAsia"/>
        </w:rPr>
      </w:pPr>
    </w:p>
    <w:p w14:paraId="7051F068" w14:textId="77777777" w:rsidR="00D51CBF" w:rsidRDefault="00D51CBF">
      <w:pPr>
        <w:rPr>
          <w:rFonts w:hint="eastAsia"/>
        </w:rPr>
      </w:pPr>
      <w:r>
        <w:rPr>
          <w:rFonts w:hint="eastAsia"/>
        </w:rPr>
        <w:t>诗词中的意境与情感</w:t>
      </w:r>
    </w:p>
    <w:p w14:paraId="08613D13" w14:textId="77777777" w:rsidR="00D51CBF" w:rsidRDefault="00D51CBF">
      <w:pPr>
        <w:rPr>
          <w:rFonts w:hint="eastAsia"/>
        </w:rPr>
      </w:pPr>
      <w:r>
        <w:rPr>
          <w:rFonts w:hint="eastAsia"/>
        </w:rPr>
        <w:t>辛弃疾在这首词中巧妙地将自然景象与个人情感相结合，营造出一种既忧伤又壮美的艺术效果。他不仅描绘了春天里花朵凋零的景象，也借此抒发了自己对岁月不居、时节如流的无奈之情。同时，通过对美人迟暮的叹息，反映了作者对自己报国无门、才华无法施展的深深遗憾。</w:t>
      </w:r>
    </w:p>
    <w:p w14:paraId="20809530" w14:textId="77777777" w:rsidR="00D51CBF" w:rsidRDefault="00D51CBF">
      <w:pPr>
        <w:rPr>
          <w:rFonts w:hint="eastAsia"/>
        </w:rPr>
      </w:pPr>
    </w:p>
    <w:p w14:paraId="0587D90B" w14:textId="77777777" w:rsidR="00D51CBF" w:rsidRDefault="00D51CBF">
      <w:pPr>
        <w:rPr>
          <w:rFonts w:hint="eastAsia"/>
        </w:rPr>
      </w:pPr>
    </w:p>
    <w:p w14:paraId="199AB2F1" w14:textId="77777777" w:rsidR="00D51CBF" w:rsidRDefault="00D51CBF">
      <w:pPr>
        <w:rPr>
          <w:rFonts w:hint="eastAsia"/>
        </w:rPr>
      </w:pPr>
      <w:r>
        <w:rPr>
          <w:rFonts w:hint="eastAsia"/>
        </w:rPr>
        <w:t>文化价值与影响</w:t>
      </w:r>
    </w:p>
    <w:p w14:paraId="5CD71D5D" w14:textId="77777777" w:rsidR="00D51CBF" w:rsidRDefault="00D51CBF">
      <w:pPr>
        <w:rPr>
          <w:rFonts w:hint="eastAsia"/>
        </w:rPr>
      </w:pPr>
      <w:r>
        <w:rPr>
          <w:rFonts w:hint="eastAsia"/>
        </w:rPr>
        <w:t>《摸鱼儿》不仅是辛弃疾个人文学成就的一个缩影，也是中国古典文学宝库中的瑰宝之一。它体现了中国古代文人的审美情趣和精神追求，具有极高的艺术价值。该词还经常被用于教学中，帮助学生了解宋词的魅力及辛弃疾词作的特点，促进了中华优秀传统文化的传承与发展。</w:t>
      </w:r>
    </w:p>
    <w:p w14:paraId="476905C3" w14:textId="77777777" w:rsidR="00D51CBF" w:rsidRDefault="00D51CBF">
      <w:pPr>
        <w:rPr>
          <w:rFonts w:hint="eastAsia"/>
        </w:rPr>
      </w:pPr>
    </w:p>
    <w:p w14:paraId="0B58B1DF" w14:textId="77777777" w:rsidR="00D51CBF" w:rsidRDefault="00D51CBF">
      <w:pPr>
        <w:rPr>
          <w:rFonts w:hint="eastAsia"/>
        </w:rPr>
      </w:pPr>
    </w:p>
    <w:p w14:paraId="73082D05" w14:textId="77777777" w:rsidR="00D51CBF" w:rsidRDefault="00D51CBF">
      <w:pPr>
        <w:rPr>
          <w:rFonts w:hint="eastAsia"/>
        </w:rPr>
      </w:pPr>
      <w:r>
        <w:rPr>
          <w:rFonts w:hint="eastAsia"/>
        </w:rPr>
        <w:t>本文是由每日作文网(2345lzwz.com)为大家创作</w:t>
      </w:r>
    </w:p>
    <w:p w14:paraId="165389AC" w14:textId="47145B87" w:rsidR="0081454E" w:rsidRDefault="0081454E"/>
    <w:sectPr w:rsidR="00814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4E"/>
    <w:rsid w:val="0081454E"/>
    <w:rsid w:val="00B42149"/>
    <w:rsid w:val="00D5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566BE-420B-4E61-B01E-A1D11F27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54E"/>
    <w:rPr>
      <w:rFonts w:cstheme="majorBidi"/>
      <w:color w:val="2F5496" w:themeColor="accent1" w:themeShade="BF"/>
      <w:sz w:val="28"/>
      <w:szCs w:val="28"/>
    </w:rPr>
  </w:style>
  <w:style w:type="character" w:customStyle="1" w:styleId="50">
    <w:name w:val="标题 5 字符"/>
    <w:basedOn w:val="a0"/>
    <w:link w:val="5"/>
    <w:uiPriority w:val="9"/>
    <w:semiHidden/>
    <w:rsid w:val="0081454E"/>
    <w:rPr>
      <w:rFonts w:cstheme="majorBidi"/>
      <w:color w:val="2F5496" w:themeColor="accent1" w:themeShade="BF"/>
      <w:sz w:val="24"/>
    </w:rPr>
  </w:style>
  <w:style w:type="character" w:customStyle="1" w:styleId="60">
    <w:name w:val="标题 6 字符"/>
    <w:basedOn w:val="a0"/>
    <w:link w:val="6"/>
    <w:uiPriority w:val="9"/>
    <w:semiHidden/>
    <w:rsid w:val="0081454E"/>
    <w:rPr>
      <w:rFonts w:cstheme="majorBidi"/>
      <w:b/>
      <w:bCs/>
      <w:color w:val="2F5496" w:themeColor="accent1" w:themeShade="BF"/>
    </w:rPr>
  </w:style>
  <w:style w:type="character" w:customStyle="1" w:styleId="70">
    <w:name w:val="标题 7 字符"/>
    <w:basedOn w:val="a0"/>
    <w:link w:val="7"/>
    <w:uiPriority w:val="9"/>
    <w:semiHidden/>
    <w:rsid w:val="0081454E"/>
    <w:rPr>
      <w:rFonts w:cstheme="majorBidi"/>
      <w:b/>
      <w:bCs/>
      <w:color w:val="595959" w:themeColor="text1" w:themeTint="A6"/>
    </w:rPr>
  </w:style>
  <w:style w:type="character" w:customStyle="1" w:styleId="80">
    <w:name w:val="标题 8 字符"/>
    <w:basedOn w:val="a0"/>
    <w:link w:val="8"/>
    <w:uiPriority w:val="9"/>
    <w:semiHidden/>
    <w:rsid w:val="0081454E"/>
    <w:rPr>
      <w:rFonts w:cstheme="majorBidi"/>
      <w:color w:val="595959" w:themeColor="text1" w:themeTint="A6"/>
    </w:rPr>
  </w:style>
  <w:style w:type="character" w:customStyle="1" w:styleId="90">
    <w:name w:val="标题 9 字符"/>
    <w:basedOn w:val="a0"/>
    <w:link w:val="9"/>
    <w:uiPriority w:val="9"/>
    <w:semiHidden/>
    <w:rsid w:val="0081454E"/>
    <w:rPr>
      <w:rFonts w:eastAsiaTheme="majorEastAsia" w:cstheme="majorBidi"/>
      <w:color w:val="595959" w:themeColor="text1" w:themeTint="A6"/>
    </w:rPr>
  </w:style>
  <w:style w:type="paragraph" w:styleId="a3">
    <w:name w:val="Title"/>
    <w:basedOn w:val="a"/>
    <w:next w:val="a"/>
    <w:link w:val="a4"/>
    <w:uiPriority w:val="10"/>
    <w:qFormat/>
    <w:rsid w:val="00814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54E"/>
    <w:pPr>
      <w:spacing w:before="160"/>
      <w:jc w:val="center"/>
    </w:pPr>
    <w:rPr>
      <w:i/>
      <w:iCs/>
      <w:color w:val="404040" w:themeColor="text1" w:themeTint="BF"/>
    </w:rPr>
  </w:style>
  <w:style w:type="character" w:customStyle="1" w:styleId="a8">
    <w:name w:val="引用 字符"/>
    <w:basedOn w:val="a0"/>
    <w:link w:val="a7"/>
    <w:uiPriority w:val="29"/>
    <w:rsid w:val="0081454E"/>
    <w:rPr>
      <w:i/>
      <w:iCs/>
      <w:color w:val="404040" w:themeColor="text1" w:themeTint="BF"/>
    </w:rPr>
  </w:style>
  <w:style w:type="paragraph" w:styleId="a9">
    <w:name w:val="List Paragraph"/>
    <w:basedOn w:val="a"/>
    <w:uiPriority w:val="34"/>
    <w:qFormat/>
    <w:rsid w:val="0081454E"/>
    <w:pPr>
      <w:ind w:left="720"/>
      <w:contextualSpacing/>
    </w:pPr>
  </w:style>
  <w:style w:type="character" w:styleId="aa">
    <w:name w:val="Intense Emphasis"/>
    <w:basedOn w:val="a0"/>
    <w:uiPriority w:val="21"/>
    <w:qFormat/>
    <w:rsid w:val="0081454E"/>
    <w:rPr>
      <w:i/>
      <w:iCs/>
      <w:color w:val="2F5496" w:themeColor="accent1" w:themeShade="BF"/>
    </w:rPr>
  </w:style>
  <w:style w:type="paragraph" w:styleId="ab">
    <w:name w:val="Intense Quote"/>
    <w:basedOn w:val="a"/>
    <w:next w:val="a"/>
    <w:link w:val="ac"/>
    <w:uiPriority w:val="30"/>
    <w:qFormat/>
    <w:rsid w:val="00814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54E"/>
    <w:rPr>
      <w:i/>
      <w:iCs/>
      <w:color w:val="2F5496" w:themeColor="accent1" w:themeShade="BF"/>
    </w:rPr>
  </w:style>
  <w:style w:type="character" w:styleId="ad">
    <w:name w:val="Intense Reference"/>
    <w:basedOn w:val="a0"/>
    <w:uiPriority w:val="32"/>
    <w:qFormat/>
    <w:rsid w:val="00814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