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A67E" w14:textId="77777777" w:rsidR="00D523F4" w:rsidRDefault="00D523F4">
      <w:pPr>
        <w:rPr>
          <w:rFonts w:hint="eastAsia"/>
        </w:rPr>
      </w:pPr>
    </w:p>
    <w:p w14:paraId="425D7CCE" w14:textId="77777777" w:rsidR="00D523F4" w:rsidRDefault="00D523F4">
      <w:pPr>
        <w:rPr>
          <w:rFonts w:hint="eastAsia"/>
        </w:rPr>
      </w:pPr>
      <w:r>
        <w:rPr>
          <w:rFonts w:hint="eastAsia"/>
        </w:rPr>
        <w:t>散的拼音和部首</w:t>
      </w:r>
    </w:p>
    <w:p w14:paraId="1D1F7D71" w14:textId="77777777" w:rsidR="00D523F4" w:rsidRDefault="00D523F4">
      <w:pPr>
        <w:rPr>
          <w:rFonts w:hint="eastAsia"/>
        </w:rPr>
      </w:pPr>
      <w:r>
        <w:rPr>
          <w:rFonts w:hint="eastAsia"/>
        </w:rPr>
        <w:t>“散”这个汉字，读作sàn或sǎn，具体发音取决于它在句子中的用法。从部首的角度来看，“散”字属于“攵”（pū）部，这是一个与敲击、打击相关的部首，意味着动作或是状态的变化。</w:t>
      </w:r>
    </w:p>
    <w:p w14:paraId="3DB34C08" w14:textId="77777777" w:rsidR="00D523F4" w:rsidRDefault="00D523F4">
      <w:pPr>
        <w:rPr>
          <w:rFonts w:hint="eastAsia"/>
        </w:rPr>
      </w:pPr>
    </w:p>
    <w:p w14:paraId="0808AEEB" w14:textId="77777777" w:rsidR="00D523F4" w:rsidRDefault="00D523F4">
      <w:pPr>
        <w:rPr>
          <w:rFonts w:hint="eastAsia"/>
        </w:rPr>
      </w:pPr>
    </w:p>
    <w:p w14:paraId="2269CD11" w14:textId="77777777" w:rsidR="00D523F4" w:rsidRDefault="00D523F4">
      <w:pPr>
        <w:rPr>
          <w:rFonts w:hint="eastAsia"/>
        </w:rPr>
      </w:pPr>
      <w:r>
        <w:rPr>
          <w:rFonts w:hint="eastAsia"/>
        </w:rPr>
        <w:t>多音字的魅力</w:t>
      </w:r>
    </w:p>
    <w:p w14:paraId="484C46A4" w14:textId="77777777" w:rsidR="00D523F4" w:rsidRDefault="00D523F4">
      <w:pPr>
        <w:rPr>
          <w:rFonts w:hint="eastAsia"/>
        </w:rPr>
      </w:pPr>
      <w:r>
        <w:rPr>
          <w:rFonts w:hint="eastAsia"/>
        </w:rPr>
        <w:t>作为多音字，“散”展现了汉语丰富的语音变化。“散”字当表示分开、分发等主动行为时，读作sàn；而在表示松散、不紧凑的状态时，则读作sǎn。这种基于意义差异而产生的读音变化，是汉语学习中一个有趣且重要的方面。</w:t>
      </w:r>
    </w:p>
    <w:p w14:paraId="530FCE12" w14:textId="77777777" w:rsidR="00D523F4" w:rsidRDefault="00D523F4">
      <w:pPr>
        <w:rPr>
          <w:rFonts w:hint="eastAsia"/>
        </w:rPr>
      </w:pPr>
    </w:p>
    <w:p w14:paraId="51952598" w14:textId="77777777" w:rsidR="00D523F4" w:rsidRDefault="00D523F4">
      <w:pPr>
        <w:rPr>
          <w:rFonts w:hint="eastAsia"/>
        </w:rPr>
      </w:pPr>
    </w:p>
    <w:p w14:paraId="056E8557" w14:textId="77777777" w:rsidR="00D523F4" w:rsidRDefault="00D523F4">
      <w:pPr>
        <w:rPr>
          <w:rFonts w:hint="eastAsia"/>
        </w:rPr>
      </w:pPr>
      <w:r>
        <w:rPr>
          <w:rFonts w:hint="eastAsia"/>
        </w:rPr>
        <w:t>部首的意义</w:t>
      </w:r>
    </w:p>
    <w:p w14:paraId="58349FDE" w14:textId="77777777" w:rsidR="00D523F4" w:rsidRDefault="00D523F4">
      <w:pPr>
        <w:rPr>
          <w:rFonts w:hint="eastAsia"/>
        </w:rPr>
      </w:pPr>
      <w:r>
        <w:rPr>
          <w:rFonts w:hint="eastAsia"/>
        </w:rPr>
        <w:t>提到部首“攵”，它原形似手持棍棒敲打的样子，暗示了行动和变动的概念。对于“散”字而言，这一部首形象地表达了通过某种力量使事物分离或分散的过程。无论是物理上的分离还是抽象概念中的分散，都与“散”的含义紧密相连。</w:t>
      </w:r>
    </w:p>
    <w:p w14:paraId="107B1967" w14:textId="77777777" w:rsidR="00D523F4" w:rsidRDefault="00D523F4">
      <w:pPr>
        <w:rPr>
          <w:rFonts w:hint="eastAsia"/>
        </w:rPr>
      </w:pPr>
    </w:p>
    <w:p w14:paraId="1B529512" w14:textId="77777777" w:rsidR="00D523F4" w:rsidRDefault="00D523F4">
      <w:pPr>
        <w:rPr>
          <w:rFonts w:hint="eastAsia"/>
        </w:rPr>
      </w:pPr>
    </w:p>
    <w:p w14:paraId="538F88DC" w14:textId="77777777" w:rsidR="00D523F4" w:rsidRDefault="00D523F4">
      <w:pPr>
        <w:rPr>
          <w:rFonts w:hint="eastAsia"/>
        </w:rPr>
      </w:pPr>
      <w:r>
        <w:rPr>
          <w:rFonts w:hint="eastAsia"/>
        </w:rPr>
        <w:t>文化背景下的“散”</w:t>
      </w:r>
    </w:p>
    <w:p w14:paraId="552DA5A5" w14:textId="77777777" w:rsidR="00D523F4" w:rsidRDefault="00D523F4">
      <w:pPr>
        <w:rPr>
          <w:rFonts w:hint="eastAsia"/>
        </w:rPr>
      </w:pPr>
      <w:r>
        <w:rPr>
          <w:rFonts w:hint="eastAsia"/>
        </w:rPr>
        <w:t>在中华文化里，“散”不仅是一个简单的动词或形容词，它还承载着深厚的文化意义。例如，在古典文学作品中，“散”常常用来描绘一种自由、不受拘束的生活态度，象征着对世俗束缚的超脱。同时，“散”也是传统艺术形式中的一种表现手法，如书法中的散锋技法，强调笔触的自然流畅与随性。</w:t>
      </w:r>
    </w:p>
    <w:p w14:paraId="3D305CF6" w14:textId="77777777" w:rsidR="00D523F4" w:rsidRDefault="00D523F4">
      <w:pPr>
        <w:rPr>
          <w:rFonts w:hint="eastAsia"/>
        </w:rPr>
      </w:pPr>
    </w:p>
    <w:p w14:paraId="41C4E7D2" w14:textId="77777777" w:rsidR="00D523F4" w:rsidRDefault="00D523F4">
      <w:pPr>
        <w:rPr>
          <w:rFonts w:hint="eastAsia"/>
        </w:rPr>
      </w:pPr>
    </w:p>
    <w:p w14:paraId="69313005" w14:textId="77777777" w:rsidR="00D523F4" w:rsidRDefault="00D523F4">
      <w:pPr>
        <w:rPr>
          <w:rFonts w:hint="eastAsia"/>
        </w:rPr>
      </w:pPr>
      <w:r>
        <w:rPr>
          <w:rFonts w:hint="eastAsia"/>
        </w:rPr>
        <w:t>现代应用</w:t>
      </w:r>
    </w:p>
    <w:p w14:paraId="63C69E0B" w14:textId="77777777" w:rsidR="00D523F4" w:rsidRDefault="00D523F4">
      <w:pPr>
        <w:rPr>
          <w:rFonts w:hint="eastAsia"/>
        </w:rPr>
      </w:pPr>
      <w:r>
        <w:rPr>
          <w:rFonts w:hint="eastAsia"/>
        </w:rPr>
        <w:t>在现代社会，“散”依然活跃于我们的日常语言和生活中。无论是描述人群的疏散、物资的分配，还是指代材料质地的松散，它的使用无处不在。“散”还在一些专业领域扮演着重要角色，比如在医学中谈到药物的散剂形态，以及工程学中关于结构稳定性的讨论。</w:t>
      </w:r>
    </w:p>
    <w:p w14:paraId="755B4C73" w14:textId="77777777" w:rsidR="00D523F4" w:rsidRDefault="00D523F4">
      <w:pPr>
        <w:rPr>
          <w:rFonts w:hint="eastAsia"/>
        </w:rPr>
      </w:pPr>
    </w:p>
    <w:p w14:paraId="308CB796" w14:textId="77777777" w:rsidR="00D523F4" w:rsidRDefault="00D523F4">
      <w:pPr>
        <w:rPr>
          <w:rFonts w:hint="eastAsia"/>
        </w:rPr>
      </w:pPr>
    </w:p>
    <w:p w14:paraId="3DDE79FE" w14:textId="77777777" w:rsidR="00D523F4" w:rsidRDefault="00D523F4">
      <w:pPr>
        <w:rPr>
          <w:rFonts w:hint="eastAsia"/>
        </w:rPr>
      </w:pPr>
      <w:r>
        <w:rPr>
          <w:rFonts w:hint="eastAsia"/>
        </w:rPr>
        <w:t>最后的总结</w:t>
      </w:r>
    </w:p>
    <w:p w14:paraId="26FA79F0" w14:textId="77777777" w:rsidR="00D523F4" w:rsidRDefault="00D523F4">
      <w:pPr>
        <w:rPr>
          <w:rFonts w:hint="eastAsia"/>
        </w:rPr>
      </w:pPr>
      <w:r>
        <w:rPr>
          <w:rFonts w:hint="eastAsia"/>
        </w:rPr>
        <w:t>“散”作为一个具有多重含义和发音的汉字，其背后蕴含的不仅是语言学的知识，更是中华文化的深刻体现。通过对“散”的拼音和部首的学习，我们不仅能更好地掌握汉语的语音和书写规则，还能深入理解中国传统文化中关于变化、自由和适应的理念。</w:t>
      </w:r>
    </w:p>
    <w:p w14:paraId="07B3ED62" w14:textId="77777777" w:rsidR="00D523F4" w:rsidRDefault="00D523F4">
      <w:pPr>
        <w:rPr>
          <w:rFonts w:hint="eastAsia"/>
        </w:rPr>
      </w:pPr>
    </w:p>
    <w:p w14:paraId="39B39FC9" w14:textId="77777777" w:rsidR="00D523F4" w:rsidRDefault="00D523F4">
      <w:pPr>
        <w:rPr>
          <w:rFonts w:hint="eastAsia"/>
        </w:rPr>
      </w:pPr>
    </w:p>
    <w:p w14:paraId="624A6387" w14:textId="77777777" w:rsidR="00D523F4" w:rsidRDefault="00D52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BD136" w14:textId="3B05A2FC" w:rsidR="00D03E0E" w:rsidRDefault="00D03E0E"/>
    <w:sectPr w:rsidR="00D0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0E"/>
    <w:rsid w:val="00B42149"/>
    <w:rsid w:val="00D03E0E"/>
    <w:rsid w:val="00D5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8A5F0-3886-489B-8B56-B7BB83F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