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68180" w14:textId="77777777" w:rsidR="00975DD7" w:rsidRDefault="00975DD7">
      <w:pPr>
        <w:rPr>
          <w:rFonts w:hint="eastAsia"/>
        </w:rPr>
      </w:pPr>
      <w:r>
        <w:rPr>
          <w:rFonts w:hint="eastAsia"/>
        </w:rPr>
        <w:t>明明亮亮的拼音：汉语学习的重要工具</w:t>
      </w:r>
    </w:p>
    <w:p w14:paraId="7275A39C" w14:textId="77777777" w:rsidR="00975DD7" w:rsidRDefault="00975DD7">
      <w:pPr>
        <w:rPr>
          <w:rFonts w:hint="eastAsia"/>
        </w:rPr>
      </w:pPr>
      <w:r>
        <w:rPr>
          <w:rFonts w:hint="eastAsia"/>
        </w:rPr>
        <w:t>在汉语的世界里，“明明亮亮”不仅仅是一个词汇，它还代表了一种清晰、明了的态度。拼音作为汉字的音标系统，是帮助人们准确发音和学习汉语的重要工具。明明亮亮的拼音，意味着每个字的读音都如同被阳光照亮一般清晰透明。对于初学者来说，掌握正确的拼音就像是拿到了打开中文大门的钥匙，能够使学习过程更加顺利。</w:t>
      </w:r>
    </w:p>
    <w:p w14:paraId="31288BD5" w14:textId="77777777" w:rsidR="00975DD7" w:rsidRDefault="00975DD7">
      <w:pPr>
        <w:rPr>
          <w:rFonts w:hint="eastAsia"/>
        </w:rPr>
      </w:pPr>
    </w:p>
    <w:p w14:paraId="597E675F" w14:textId="77777777" w:rsidR="00975DD7" w:rsidRDefault="00975DD7">
      <w:pPr>
        <w:rPr>
          <w:rFonts w:hint="eastAsia"/>
        </w:rPr>
      </w:pPr>
    </w:p>
    <w:p w14:paraId="6AA71289" w14:textId="77777777" w:rsidR="00975DD7" w:rsidRDefault="00975DD7">
      <w:pPr>
        <w:rPr>
          <w:rFonts w:hint="eastAsia"/>
        </w:rPr>
      </w:pPr>
      <w:r>
        <w:rPr>
          <w:rFonts w:hint="eastAsia"/>
        </w:rPr>
        <w:t>拼音的历史与演变</w:t>
      </w:r>
    </w:p>
    <w:p w14:paraId="37FAA606" w14:textId="77777777" w:rsidR="00975DD7" w:rsidRDefault="00975DD7">
      <w:pPr>
        <w:rPr>
          <w:rFonts w:hint="eastAsia"/>
        </w:rPr>
      </w:pPr>
      <w:r>
        <w:rPr>
          <w:rFonts w:hint="eastAsia"/>
        </w:rPr>
        <w:t>拼音的历史可以追溯到清朝末年的切音字运动，而现代汉语拼音方案则是在1958年由中华人民共和国政府正式公布并推行的。这套拼音系统不仅简化了汉字的学习过程，而且为中国的文字改革、教育普及以及文化传承做出了巨大的贡献。随着时间的发展，拼音逐渐成为国际上通用的汉语注音标准，广泛应用于语言教学、计算机输入法等领域。</w:t>
      </w:r>
    </w:p>
    <w:p w14:paraId="511DC78F" w14:textId="77777777" w:rsidR="00975DD7" w:rsidRDefault="00975DD7">
      <w:pPr>
        <w:rPr>
          <w:rFonts w:hint="eastAsia"/>
        </w:rPr>
      </w:pPr>
    </w:p>
    <w:p w14:paraId="3612B76A" w14:textId="77777777" w:rsidR="00975DD7" w:rsidRDefault="00975DD7">
      <w:pPr>
        <w:rPr>
          <w:rFonts w:hint="eastAsia"/>
        </w:rPr>
      </w:pPr>
    </w:p>
    <w:p w14:paraId="03C9CAD7" w14:textId="77777777" w:rsidR="00975DD7" w:rsidRDefault="00975DD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8662FB6" w14:textId="77777777" w:rsidR="00975DD7" w:rsidRDefault="00975DD7">
      <w:pPr>
        <w:rPr>
          <w:rFonts w:hint="eastAsia"/>
        </w:rPr>
      </w:pPr>
      <w:r>
        <w:rPr>
          <w:rFonts w:hint="eastAsia"/>
        </w:rPr>
        <w:t>从幼儿园的孩子们开始认字学说话，到成人使用手机或电脑打字交流，拼音无处不在。它不仅是孩子们识字的启蒙老师，也是成年人日常生活中不可或缺的一部分。例如，在输入法中，通过输入拼音我们可以快速找到想要表达的文字；当遇到不认识的字时，借助词典中的拼音标注也能够轻松地读出并理解该字的意思。拼音还在对外汉语教学中扮演着重要角色，帮助外国友人更好地了解中国文化。</w:t>
      </w:r>
    </w:p>
    <w:p w14:paraId="11F1905E" w14:textId="77777777" w:rsidR="00975DD7" w:rsidRDefault="00975DD7">
      <w:pPr>
        <w:rPr>
          <w:rFonts w:hint="eastAsia"/>
        </w:rPr>
      </w:pPr>
    </w:p>
    <w:p w14:paraId="4D0031AA" w14:textId="77777777" w:rsidR="00975DD7" w:rsidRDefault="00975DD7">
      <w:pPr>
        <w:rPr>
          <w:rFonts w:hint="eastAsia"/>
        </w:rPr>
      </w:pPr>
    </w:p>
    <w:p w14:paraId="53224352" w14:textId="77777777" w:rsidR="00975DD7" w:rsidRDefault="00975DD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B9A1263" w14:textId="77777777" w:rsidR="00975DD7" w:rsidRDefault="00975DD7">
      <w:pPr>
        <w:rPr>
          <w:rFonts w:hint="eastAsia"/>
        </w:rPr>
      </w:pPr>
      <w:r>
        <w:rPr>
          <w:rFonts w:hint="eastAsia"/>
        </w:rPr>
        <w:t>尽管拼音是为了辅助汉字学习而设计的一种工具，但它并不能完全代替汉字本身。每个汉字背后都有着丰富的历史文化内涵，其形体结构往往蕴含着古人智慧的结晶。因此，在学习过程中，我们既要重视拼音的作用，也要深入探究汉字的意义及其书写规则。只有将两者有机结合，才能真正领略到中华文化的博大精深。同时，这也提醒我们要正确对待传统与创新之间的关系，既不能因循守旧，也不能盲目追求新奇。</w:t>
      </w:r>
    </w:p>
    <w:p w14:paraId="0856F272" w14:textId="77777777" w:rsidR="00975DD7" w:rsidRDefault="00975DD7">
      <w:pPr>
        <w:rPr>
          <w:rFonts w:hint="eastAsia"/>
        </w:rPr>
      </w:pPr>
    </w:p>
    <w:p w14:paraId="2A11F859" w14:textId="77777777" w:rsidR="00975DD7" w:rsidRDefault="00975DD7">
      <w:pPr>
        <w:rPr>
          <w:rFonts w:hint="eastAsia"/>
        </w:rPr>
      </w:pPr>
    </w:p>
    <w:p w14:paraId="29D69E13" w14:textId="77777777" w:rsidR="00975DD7" w:rsidRDefault="00975DD7">
      <w:pPr>
        <w:rPr>
          <w:rFonts w:hint="eastAsia"/>
        </w:rPr>
      </w:pPr>
      <w:r>
        <w:rPr>
          <w:rFonts w:hint="eastAsia"/>
        </w:rPr>
        <w:t>未来展望：拼音的新发展</w:t>
      </w:r>
    </w:p>
    <w:p w14:paraId="3E092B32" w14:textId="77777777" w:rsidR="00975DD7" w:rsidRDefault="00975DD7">
      <w:pPr>
        <w:rPr>
          <w:rFonts w:hint="eastAsia"/>
        </w:rPr>
      </w:pPr>
      <w:r>
        <w:rPr>
          <w:rFonts w:hint="eastAsia"/>
        </w:rPr>
        <w:t>随着科技的进步和社会的发展，拼音的应用场景将会越来越广泛。比如，在智能语音识别技术的支持下，用户可以通过口语化指令来操作各种设备；在线教育平台也为世界各地的人们提供了便捷的学习渠道，使得更多人有机会接触到正宗的汉语发音指导。无论时代如何变迁，作为汉语学习者的得力助手——明明亮亮的拼音，将继续发挥其不可替代的价值，并不断适应新的需求，与时俱进。</w:t>
      </w:r>
    </w:p>
    <w:p w14:paraId="069DA597" w14:textId="77777777" w:rsidR="00975DD7" w:rsidRDefault="00975DD7">
      <w:pPr>
        <w:rPr>
          <w:rFonts w:hint="eastAsia"/>
        </w:rPr>
      </w:pPr>
    </w:p>
    <w:p w14:paraId="63F07734" w14:textId="77777777" w:rsidR="00975DD7" w:rsidRDefault="00975D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F4573" w14:textId="68E63E49" w:rsidR="00D45582" w:rsidRDefault="00D45582"/>
    <w:sectPr w:rsidR="00D45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82"/>
    <w:rsid w:val="00975DD7"/>
    <w:rsid w:val="00B42149"/>
    <w:rsid w:val="00D4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00D22-04F9-42DC-BBC3-4C2C83BC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