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623B" w14:textId="77777777" w:rsidR="00D60471" w:rsidRDefault="00D60471">
      <w:pPr>
        <w:rPr>
          <w:rFonts w:hint="eastAsia"/>
        </w:rPr>
      </w:pPr>
      <w:r>
        <w:rPr>
          <w:rFonts w:hint="eastAsia"/>
        </w:rPr>
        <w:t>ming yue：诗意的象征</w:t>
      </w:r>
    </w:p>
    <w:p w14:paraId="7EA6D8A5" w14:textId="77777777" w:rsidR="00D60471" w:rsidRDefault="00D60471">
      <w:pPr>
        <w:rPr>
          <w:rFonts w:hint="eastAsia"/>
        </w:rPr>
      </w:pPr>
    </w:p>
    <w:p w14:paraId="59C05142" w14:textId="77777777" w:rsidR="00D60471" w:rsidRDefault="00D60471">
      <w:pPr>
        <w:rPr>
          <w:rFonts w:hint="eastAsia"/>
        </w:rPr>
      </w:pPr>
      <w:r>
        <w:rPr>
          <w:rFonts w:hint="eastAsia"/>
        </w:rPr>
        <w:t>“明月”是中华文化中极具代表性的意象之一，其拼音为“ming yue”。在汉语里，“明”代表着明亮、清澈，而“月”则是指代月亮这一自然天体。二者结合，描绘出一轮皎洁的满月高悬夜空的画面，给人以宁静与美好的感受。自古以来，明月不仅是文人墨客笔下的常客，更承载了丰富的情感内涵和哲学思考。</w:t>
      </w:r>
    </w:p>
    <w:p w14:paraId="34551097" w14:textId="77777777" w:rsidR="00D60471" w:rsidRDefault="00D60471">
      <w:pPr>
        <w:rPr>
          <w:rFonts w:hint="eastAsia"/>
        </w:rPr>
      </w:pPr>
    </w:p>
    <w:p w14:paraId="0F6FB873" w14:textId="77777777" w:rsidR="00D60471" w:rsidRDefault="00D60471">
      <w:pPr>
        <w:rPr>
          <w:rFonts w:hint="eastAsia"/>
        </w:rPr>
      </w:pPr>
    </w:p>
    <w:p w14:paraId="4A80DD72" w14:textId="77777777" w:rsidR="00D60471" w:rsidRDefault="00D60471">
      <w:pPr>
        <w:rPr>
          <w:rFonts w:hint="eastAsia"/>
        </w:rPr>
      </w:pPr>
      <w:r>
        <w:rPr>
          <w:rFonts w:hint="eastAsia"/>
        </w:rPr>
        <w:t>文化中的明月：情感寄托</w:t>
      </w:r>
    </w:p>
    <w:p w14:paraId="6BF7C516" w14:textId="77777777" w:rsidR="00D60471" w:rsidRDefault="00D60471">
      <w:pPr>
        <w:rPr>
          <w:rFonts w:hint="eastAsia"/>
        </w:rPr>
      </w:pPr>
    </w:p>
    <w:p w14:paraId="31F46FC8" w14:textId="77777777" w:rsidR="00D60471" w:rsidRDefault="00D60471">
      <w:pPr>
        <w:rPr>
          <w:rFonts w:hint="eastAsia"/>
        </w:rPr>
      </w:pPr>
      <w:r>
        <w:rPr>
          <w:rFonts w:hint="eastAsia"/>
        </w:rPr>
        <w:t>在中国传统文化中，明月常常被赋予思乡怀人的寓意。例如唐代诗人李白的名句“举头望明月，低头思故乡”，便通过描写对明月的凝视，表达了游子对家乡的深切思念。苏轼的《水调歌头·明月几时有》更是将这种情感升华到人生哲理的高度，借明月探讨宇宙与人生的永恒关系。可以说，明月已成为中国人表达情感的重要媒介。</w:t>
      </w:r>
    </w:p>
    <w:p w14:paraId="50A7B9A0" w14:textId="77777777" w:rsidR="00D60471" w:rsidRDefault="00D60471">
      <w:pPr>
        <w:rPr>
          <w:rFonts w:hint="eastAsia"/>
        </w:rPr>
      </w:pPr>
    </w:p>
    <w:p w14:paraId="1C71C5AF" w14:textId="77777777" w:rsidR="00D60471" w:rsidRDefault="00D60471">
      <w:pPr>
        <w:rPr>
          <w:rFonts w:hint="eastAsia"/>
        </w:rPr>
      </w:pPr>
    </w:p>
    <w:p w14:paraId="0D5C5373" w14:textId="77777777" w:rsidR="00D60471" w:rsidRDefault="00D60471">
      <w:pPr>
        <w:rPr>
          <w:rFonts w:hint="eastAsia"/>
        </w:rPr>
      </w:pPr>
      <w:r>
        <w:rPr>
          <w:rFonts w:hint="eastAsia"/>
        </w:rPr>
        <w:t>艺术中的明月：视觉与听觉的交融</w:t>
      </w:r>
    </w:p>
    <w:p w14:paraId="7D1FEBA8" w14:textId="77777777" w:rsidR="00D60471" w:rsidRDefault="00D60471">
      <w:pPr>
        <w:rPr>
          <w:rFonts w:hint="eastAsia"/>
        </w:rPr>
      </w:pPr>
    </w:p>
    <w:p w14:paraId="4686E7AA" w14:textId="77777777" w:rsidR="00D60471" w:rsidRDefault="00D60471">
      <w:pPr>
        <w:rPr>
          <w:rFonts w:hint="eastAsia"/>
        </w:rPr>
      </w:pPr>
      <w:r>
        <w:rPr>
          <w:rFonts w:hint="eastAsia"/>
        </w:rPr>
        <w:t>除了文学领域，明月也在绘画、音乐等艺术形式中占据重要地位。“明月”的形象经常出现在山水画中，成为画面点睛之笔，营造出幽远深邃的意境。而在传统音乐中，像《春江花月夜》这样的经典曲目，则通过旋律再现了月下美景，令人仿佛置身其中，感受到大自然的静谧与和谐。</w:t>
      </w:r>
    </w:p>
    <w:p w14:paraId="798AA8BE" w14:textId="77777777" w:rsidR="00D60471" w:rsidRDefault="00D60471">
      <w:pPr>
        <w:rPr>
          <w:rFonts w:hint="eastAsia"/>
        </w:rPr>
      </w:pPr>
    </w:p>
    <w:p w14:paraId="445E8743" w14:textId="77777777" w:rsidR="00D60471" w:rsidRDefault="00D60471">
      <w:pPr>
        <w:rPr>
          <w:rFonts w:hint="eastAsia"/>
        </w:rPr>
      </w:pPr>
    </w:p>
    <w:p w14:paraId="0BDA09F6" w14:textId="77777777" w:rsidR="00D60471" w:rsidRDefault="00D60471">
      <w:pPr>
        <w:rPr>
          <w:rFonts w:hint="eastAsia"/>
        </w:rPr>
      </w:pPr>
      <w:r>
        <w:rPr>
          <w:rFonts w:hint="eastAsia"/>
        </w:rPr>
        <w:t>科学视角下的明月：探索未知</w:t>
      </w:r>
    </w:p>
    <w:p w14:paraId="54BDD8A4" w14:textId="77777777" w:rsidR="00D60471" w:rsidRDefault="00D60471">
      <w:pPr>
        <w:rPr>
          <w:rFonts w:hint="eastAsia"/>
        </w:rPr>
      </w:pPr>
    </w:p>
    <w:p w14:paraId="411800A4" w14:textId="77777777" w:rsidR="00D60471" w:rsidRDefault="00D60471">
      <w:pPr>
        <w:rPr>
          <w:rFonts w:hint="eastAsia"/>
        </w:rPr>
      </w:pPr>
      <w:r>
        <w:rPr>
          <w:rFonts w:hint="eastAsia"/>
        </w:rPr>
        <w:t>从科学角度来看，“ming yue”所指代的月亮，是地球唯一的天然卫星。它不仅影响着潮汐变化，还与地球生态系统的稳定息息相关。随着科技的发展，人类对月亮的研究日益深入，探月工程的成功实施标志着我们对这颗星球的认识迈入新阶段。同时，月亮作为太空探索的第一站，也为未来星际旅行提供了宝贵经验。</w:t>
      </w:r>
    </w:p>
    <w:p w14:paraId="5887E161" w14:textId="77777777" w:rsidR="00D60471" w:rsidRDefault="00D60471">
      <w:pPr>
        <w:rPr>
          <w:rFonts w:hint="eastAsia"/>
        </w:rPr>
      </w:pPr>
    </w:p>
    <w:p w14:paraId="3A4770FF" w14:textId="77777777" w:rsidR="00D60471" w:rsidRDefault="00D60471">
      <w:pPr>
        <w:rPr>
          <w:rFonts w:hint="eastAsia"/>
        </w:rPr>
      </w:pPr>
    </w:p>
    <w:p w14:paraId="1DB3BDF2" w14:textId="77777777" w:rsidR="00D60471" w:rsidRDefault="00D60471">
      <w:pPr>
        <w:rPr>
          <w:rFonts w:hint="eastAsia"/>
        </w:rPr>
      </w:pPr>
      <w:r>
        <w:rPr>
          <w:rFonts w:hint="eastAsia"/>
        </w:rPr>
        <w:t>现代生活中的明月：传统与创新并存</w:t>
      </w:r>
    </w:p>
    <w:p w14:paraId="4D1D359D" w14:textId="77777777" w:rsidR="00D60471" w:rsidRDefault="00D60471">
      <w:pPr>
        <w:rPr>
          <w:rFonts w:hint="eastAsia"/>
        </w:rPr>
      </w:pPr>
    </w:p>
    <w:p w14:paraId="43784938" w14:textId="77777777" w:rsidR="00D60471" w:rsidRDefault="00D60471">
      <w:pPr>
        <w:rPr>
          <w:rFonts w:hint="eastAsia"/>
        </w:rPr>
      </w:pPr>
      <w:r>
        <w:rPr>
          <w:rFonts w:hint="eastAsia"/>
        </w:rPr>
        <w:t>在现代社会，“明月”依然具有重要意义。中秋节期间，人们赏月、吃月饼，延续着千百年来的习俗。与此同时，借助现代技术，我们可以用高清摄像头拍摄月亮的细节，甚至通过虚拟现实设备身临其境地体验登月之旅。这些创新方式让古老的“明月”焕发出新的活力，继续连接过去与未来。</w:t>
      </w:r>
    </w:p>
    <w:p w14:paraId="59F9355A" w14:textId="77777777" w:rsidR="00D60471" w:rsidRDefault="00D60471">
      <w:pPr>
        <w:rPr>
          <w:rFonts w:hint="eastAsia"/>
        </w:rPr>
      </w:pPr>
    </w:p>
    <w:p w14:paraId="0C8C430B" w14:textId="77777777" w:rsidR="00D60471" w:rsidRDefault="00D60471">
      <w:pPr>
        <w:rPr>
          <w:rFonts w:hint="eastAsia"/>
        </w:rPr>
      </w:pPr>
    </w:p>
    <w:p w14:paraId="74DDE6BB" w14:textId="77777777" w:rsidR="00D60471" w:rsidRDefault="00D60471">
      <w:pPr>
        <w:rPr>
          <w:rFonts w:hint="eastAsia"/>
        </w:rPr>
      </w:pPr>
      <w:r>
        <w:rPr>
          <w:rFonts w:hint="eastAsia"/>
        </w:rPr>
        <w:t>最后的总结：明月的永恒魅力</w:t>
      </w:r>
    </w:p>
    <w:p w14:paraId="3C6C70EA" w14:textId="77777777" w:rsidR="00D60471" w:rsidRDefault="00D60471">
      <w:pPr>
        <w:rPr>
          <w:rFonts w:hint="eastAsia"/>
        </w:rPr>
      </w:pPr>
    </w:p>
    <w:p w14:paraId="2705D570" w14:textId="77777777" w:rsidR="00D60471" w:rsidRDefault="00D60471">
      <w:pPr>
        <w:rPr>
          <w:rFonts w:hint="eastAsia"/>
        </w:rPr>
      </w:pPr>
      <w:r>
        <w:rPr>
          <w:rFonts w:hint="eastAsia"/>
        </w:rPr>
        <w:t>无论是作为文化符号还是科学对象，“ming yue”都展现了无尽的魅力。它既是历史长河中的见证者，也是当代社会发展的参与者。无论时代如何变迁，明月始终以其独特的姿态存在于我们的生活中，启迪着人们对美、对真理的追求。</w:t>
      </w:r>
    </w:p>
    <w:p w14:paraId="36397590" w14:textId="77777777" w:rsidR="00D60471" w:rsidRDefault="00D60471">
      <w:pPr>
        <w:rPr>
          <w:rFonts w:hint="eastAsia"/>
        </w:rPr>
      </w:pPr>
    </w:p>
    <w:p w14:paraId="5B528941" w14:textId="77777777" w:rsidR="00D60471" w:rsidRDefault="00D60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D5016" w14:textId="555FE7F5" w:rsidR="009540D4" w:rsidRDefault="009540D4"/>
    <w:sectPr w:rsidR="0095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4"/>
    <w:rsid w:val="009540D4"/>
    <w:rsid w:val="00B42149"/>
    <w:rsid w:val="00D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ABF4-FD01-47B3-8F37-25334A6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