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9C38" w14:textId="77777777" w:rsidR="00AD3FF7" w:rsidRDefault="00AD3FF7">
      <w:pPr>
        <w:rPr>
          <w:rFonts w:hint="eastAsia"/>
        </w:rPr>
      </w:pPr>
    </w:p>
    <w:p w14:paraId="3569402B" w14:textId="77777777" w:rsidR="00AD3FF7" w:rsidRDefault="00AD3FF7">
      <w:pPr>
        <w:rPr>
          <w:rFonts w:hint="eastAsia"/>
        </w:rPr>
      </w:pPr>
      <w:r>
        <w:rPr>
          <w:rFonts w:hint="eastAsia"/>
        </w:rPr>
        <w:t>晒太阳的晒的拼音怎么写</w:t>
      </w:r>
    </w:p>
    <w:p w14:paraId="3320144A" w14:textId="77777777" w:rsidR="00AD3FF7" w:rsidRDefault="00AD3FF7">
      <w:pPr>
        <w:rPr>
          <w:rFonts w:hint="eastAsia"/>
        </w:rPr>
      </w:pPr>
      <w:r>
        <w:rPr>
          <w:rFonts w:hint="eastAsia"/>
        </w:rPr>
        <w:t>“晒”字，在现代汉语中使用频率较高，特别是在描述将物体置于阳光下这一行为时。它的拼音是“shài”，其中“s”代表的是一个清辅音，发音时声带不振动；“h”在此处并不单独发音，而是与“s”结合形成汉语拼音中的一个特定读音；“ai”是一个复韵母，发音从“a”向“i”滑动，形成一个流畅的声音过程。</w:t>
      </w:r>
    </w:p>
    <w:p w14:paraId="3D60668C" w14:textId="77777777" w:rsidR="00AD3FF7" w:rsidRDefault="00AD3FF7">
      <w:pPr>
        <w:rPr>
          <w:rFonts w:hint="eastAsia"/>
        </w:rPr>
      </w:pPr>
    </w:p>
    <w:p w14:paraId="6FE255FA" w14:textId="77777777" w:rsidR="00AD3FF7" w:rsidRDefault="00AD3FF7">
      <w:pPr>
        <w:rPr>
          <w:rFonts w:hint="eastAsia"/>
        </w:rPr>
      </w:pPr>
    </w:p>
    <w:p w14:paraId="52A01CAC" w14:textId="77777777" w:rsidR="00AD3FF7" w:rsidRDefault="00AD3FF7">
      <w:pPr>
        <w:rPr>
          <w:rFonts w:hint="eastAsia"/>
        </w:rPr>
      </w:pPr>
      <w:r>
        <w:rPr>
          <w:rFonts w:hint="eastAsia"/>
        </w:rPr>
        <w:t>晒字的基本含义及用法</w:t>
      </w:r>
    </w:p>
    <w:p w14:paraId="3508D021" w14:textId="77777777" w:rsidR="00AD3FF7" w:rsidRDefault="00AD3FF7">
      <w:pPr>
        <w:rPr>
          <w:rFonts w:hint="eastAsia"/>
        </w:rPr>
      </w:pPr>
      <w:r>
        <w:rPr>
          <w:rFonts w:hint="eastAsia"/>
        </w:rPr>
        <w:t>在日常生活中，“晒”最基本的意思是指将衣物、谷物等物品放在阳光下晾晒，以达到干燥或消毒的目的。例如：“今天天气很好，妈妈把被子拿出来晒。”“晒”这个字随着时代的发展，也衍生出了新的含义，尤其是在网络语言中，如“晒幸福”、“晒工资”，这里的“晒”指的是公开分享自己的生活点滴、经历或者成就等。</w:t>
      </w:r>
    </w:p>
    <w:p w14:paraId="66BA0E4B" w14:textId="77777777" w:rsidR="00AD3FF7" w:rsidRDefault="00AD3FF7">
      <w:pPr>
        <w:rPr>
          <w:rFonts w:hint="eastAsia"/>
        </w:rPr>
      </w:pPr>
    </w:p>
    <w:p w14:paraId="00C74714" w14:textId="77777777" w:rsidR="00AD3FF7" w:rsidRDefault="00AD3FF7">
      <w:pPr>
        <w:rPr>
          <w:rFonts w:hint="eastAsia"/>
        </w:rPr>
      </w:pPr>
    </w:p>
    <w:p w14:paraId="760B97A5" w14:textId="77777777" w:rsidR="00AD3FF7" w:rsidRDefault="00AD3FF7">
      <w:pPr>
        <w:rPr>
          <w:rFonts w:hint="eastAsia"/>
        </w:rPr>
      </w:pPr>
      <w:r>
        <w:rPr>
          <w:rFonts w:hint="eastAsia"/>
        </w:rPr>
        <w:t>晒字的文化背景</w:t>
      </w:r>
    </w:p>
    <w:p w14:paraId="78D7B419" w14:textId="77777777" w:rsidR="00AD3FF7" w:rsidRDefault="00AD3FF7">
      <w:pPr>
        <w:rPr>
          <w:rFonts w:hint="eastAsia"/>
        </w:rPr>
      </w:pPr>
      <w:r>
        <w:rPr>
          <w:rFonts w:hint="eastAsia"/>
        </w:rPr>
        <w:t>在中国传统文化中，晒不仅仅是一种物理行为，它还蕴含着深厚的文化意义。比如农历六月初六这一天，民间有晒衣节的传统，人们会在这天将家中的衣物、书籍等拿到户外晾晒，认为这样可以避免虫蛀鼠咬，并且寓意着祛病消灾。这种习俗反映了古代人们对自然环境的理解和利用智慧，同时也体现了对美好生活的向往。</w:t>
      </w:r>
    </w:p>
    <w:p w14:paraId="5893E707" w14:textId="77777777" w:rsidR="00AD3FF7" w:rsidRDefault="00AD3FF7">
      <w:pPr>
        <w:rPr>
          <w:rFonts w:hint="eastAsia"/>
        </w:rPr>
      </w:pPr>
    </w:p>
    <w:p w14:paraId="18BD6E55" w14:textId="77777777" w:rsidR="00AD3FF7" w:rsidRDefault="00AD3FF7">
      <w:pPr>
        <w:rPr>
          <w:rFonts w:hint="eastAsia"/>
        </w:rPr>
      </w:pPr>
    </w:p>
    <w:p w14:paraId="1587449A" w14:textId="77777777" w:rsidR="00AD3FF7" w:rsidRDefault="00AD3FF7">
      <w:pPr>
        <w:rPr>
          <w:rFonts w:hint="eastAsia"/>
        </w:rPr>
      </w:pPr>
      <w:r>
        <w:rPr>
          <w:rFonts w:hint="eastAsia"/>
        </w:rPr>
        <w:t>学习晒字拼音的重要性</w:t>
      </w:r>
    </w:p>
    <w:p w14:paraId="0DB880F9" w14:textId="77777777" w:rsidR="00AD3FF7" w:rsidRDefault="00AD3FF7">
      <w:pPr>
        <w:rPr>
          <w:rFonts w:hint="eastAsia"/>
        </w:rPr>
      </w:pPr>
      <w:r>
        <w:rPr>
          <w:rFonts w:hint="eastAsia"/>
        </w:rPr>
        <w:t>掌握“晒”的正确拼音对于汉语学习者来说非常重要。准确的发音有助于提高交流效率，减少误解。同时，了解汉字背后的文化内涵也有助于加深对中华文化的理解。无论是在学校教育还是自学过程中，都应该注重汉字的读音学习，尤其是像“晒”这样常用且富有文化特色的字词。</w:t>
      </w:r>
    </w:p>
    <w:p w14:paraId="63F6A755" w14:textId="77777777" w:rsidR="00AD3FF7" w:rsidRDefault="00AD3FF7">
      <w:pPr>
        <w:rPr>
          <w:rFonts w:hint="eastAsia"/>
        </w:rPr>
      </w:pPr>
    </w:p>
    <w:p w14:paraId="7174E171" w14:textId="77777777" w:rsidR="00AD3FF7" w:rsidRDefault="00AD3FF7">
      <w:pPr>
        <w:rPr>
          <w:rFonts w:hint="eastAsia"/>
        </w:rPr>
      </w:pPr>
    </w:p>
    <w:p w14:paraId="2091F68F" w14:textId="77777777" w:rsidR="00AD3FF7" w:rsidRDefault="00AD3FF7">
      <w:pPr>
        <w:rPr>
          <w:rFonts w:hint="eastAsia"/>
        </w:rPr>
      </w:pPr>
      <w:r>
        <w:rPr>
          <w:rFonts w:hint="eastAsia"/>
        </w:rPr>
        <w:t>最后的总结</w:t>
      </w:r>
    </w:p>
    <w:p w14:paraId="66E92709" w14:textId="77777777" w:rsidR="00AD3FF7" w:rsidRDefault="00AD3FF7">
      <w:pPr>
        <w:rPr>
          <w:rFonts w:hint="eastAsia"/>
        </w:rPr>
      </w:pPr>
      <w:r>
        <w:rPr>
          <w:rFonts w:hint="eastAsia"/>
        </w:rPr>
        <w:t>通过上述介绍，我们不仅知道了“晒太阳”的“晒”字拼音写作“shài”，还了解到它丰富的语义内容以及在中国文化中的特殊地位。无论是作为一种日常生活习惯，还是作为一种表达方式，“晒”都承载着重要的意义。希望读者朋友们能够通过学习这样一个简单的汉字及其拼音，进一步探索汉语的魅力所在。</w:t>
      </w:r>
    </w:p>
    <w:p w14:paraId="1463B5CD" w14:textId="77777777" w:rsidR="00AD3FF7" w:rsidRDefault="00AD3FF7">
      <w:pPr>
        <w:rPr>
          <w:rFonts w:hint="eastAsia"/>
        </w:rPr>
      </w:pPr>
    </w:p>
    <w:p w14:paraId="17B48194" w14:textId="77777777" w:rsidR="00AD3FF7" w:rsidRDefault="00AD3FF7">
      <w:pPr>
        <w:rPr>
          <w:rFonts w:hint="eastAsia"/>
        </w:rPr>
      </w:pPr>
    </w:p>
    <w:p w14:paraId="210250ED" w14:textId="77777777" w:rsidR="00AD3FF7" w:rsidRDefault="00AD3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9408A" w14:textId="4571276D" w:rsidR="00AF7DD2" w:rsidRDefault="00AF7DD2"/>
    <w:sectPr w:rsidR="00AF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D2"/>
    <w:rsid w:val="00AD3FF7"/>
    <w:rsid w:val="00AF7DD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27BC6-0D4A-4F3B-9491-8AA40EF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