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9B06" w14:textId="77777777" w:rsidR="003E59BF" w:rsidRDefault="003E59BF">
      <w:pPr>
        <w:rPr>
          <w:rFonts w:hint="eastAsia"/>
        </w:rPr>
      </w:pPr>
    </w:p>
    <w:p w14:paraId="6993171C" w14:textId="77777777" w:rsidR="003E59BF" w:rsidRDefault="003E59BF">
      <w:pPr>
        <w:rPr>
          <w:rFonts w:hint="eastAsia"/>
        </w:rPr>
      </w:pPr>
      <w:r>
        <w:rPr>
          <w:rFonts w:hint="eastAsia"/>
        </w:rPr>
        <w:t>晒的拼音和词语</w:t>
      </w:r>
    </w:p>
    <w:p w14:paraId="201F5180" w14:textId="77777777" w:rsidR="003E59BF" w:rsidRDefault="003E59BF">
      <w:pPr>
        <w:rPr>
          <w:rFonts w:hint="eastAsia"/>
        </w:rPr>
      </w:pPr>
      <w:r>
        <w:rPr>
          <w:rFonts w:hint="eastAsia"/>
        </w:rPr>
        <w:t>在汉语中，“晒”这个字具有丰富的含义，其拼音为“shài”。从日常生活的角度来说，“晒”通常指的是将物体置于阳光下晾晒，以达到干燥或消毒的目的。然而，在现代社会中，“晒”的含义已经远远超出了这一传统意义，特别是在网络语境下，它还意味着分享、展示个人生活中的点滴。</w:t>
      </w:r>
    </w:p>
    <w:p w14:paraId="7C75E61A" w14:textId="77777777" w:rsidR="003E59BF" w:rsidRDefault="003E59BF">
      <w:pPr>
        <w:rPr>
          <w:rFonts w:hint="eastAsia"/>
        </w:rPr>
      </w:pPr>
    </w:p>
    <w:p w14:paraId="508C6EB4" w14:textId="77777777" w:rsidR="003E59BF" w:rsidRDefault="003E59BF">
      <w:pPr>
        <w:rPr>
          <w:rFonts w:hint="eastAsia"/>
        </w:rPr>
      </w:pPr>
    </w:p>
    <w:p w14:paraId="62A7A7F4" w14:textId="77777777" w:rsidR="003E59BF" w:rsidRDefault="003E59BF">
      <w:pPr>
        <w:rPr>
          <w:rFonts w:hint="eastAsia"/>
        </w:rPr>
      </w:pPr>
      <w:r>
        <w:rPr>
          <w:rFonts w:hint="eastAsia"/>
        </w:rPr>
        <w:t>晒的传统意义</w:t>
      </w:r>
    </w:p>
    <w:p w14:paraId="78D682B7" w14:textId="77777777" w:rsidR="003E59BF" w:rsidRDefault="003E59BF">
      <w:pPr>
        <w:rPr>
          <w:rFonts w:hint="eastAsia"/>
        </w:rPr>
      </w:pPr>
      <w:r>
        <w:rPr>
          <w:rFonts w:hint="eastAsia"/>
        </w:rPr>
        <w:t>传统意义上，“晒”主要用于描述人们将衣物、谷物等物品放在太阳下晾晒的行为。这种方式不仅有助于去除湿气，还能有效杀菌。例如，在农村地区，农民们常常会把收获后的稻谷摊开在场地上晒干，以便长期储存。同样，家庭主妇也会选择晴天将被褥拿出来晒一晒，让它们更加蓬松舒适。</w:t>
      </w:r>
    </w:p>
    <w:p w14:paraId="365E0CA6" w14:textId="77777777" w:rsidR="003E59BF" w:rsidRDefault="003E59BF">
      <w:pPr>
        <w:rPr>
          <w:rFonts w:hint="eastAsia"/>
        </w:rPr>
      </w:pPr>
    </w:p>
    <w:p w14:paraId="220852C8" w14:textId="77777777" w:rsidR="003E59BF" w:rsidRDefault="003E59BF">
      <w:pPr>
        <w:rPr>
          <w:rFonts w:hint="eastAsia"/>
        </w:rPr>
      </w:pPr>
    </w:p>
    <w:p w14:paraId="5DE43D37" w14:textId="77777777" w:rsidR="003E59BF" w:rsidRDefault="003E59BF">
      <w:pPr>
        <w:rPr>
          <w:rFonts w:hint="eastAsia"/>
        </w:rPr>
      </w:pPr>
      <w:r>
        <w:rPr>
          <w:rFonts w:hint="eastAsia"/>
        </w:rPr>
        <w:t>晒在网络时代的演变</w:t>
      </w:r>
    </w:p>
    <w:p w14:paraId="51F7CD61" w14:textId="77777777" w:rsidR="003E59BF" w:rsidRDefault="003E59BF">
      <w:pPr>
        <w:rPr>
          <w:rFonts w:hint="eastAsia"/>
        </w:rPr>
      </w:pPr>
      <w:r>
        <w:rPr>
          <w:rFonts w:hint="eastAsia"/>
        </w:rPr>
        <w:t>随着互联网的发展，“晒”这个词在网络上有了新的含义。现在，人们经常用“晒”来表达在网络上公开分享自己的生活经历、心情或是某些特别的成就。比如，很多网友喜欢在社交平台上“晒”自己的旅行照片、美食体验或是新买的物品，以此与朋友或者关注者交流互动。这种行为不仅是信息共享的一种形式，也是一种自我表达的方式。</w:t>
      </w:r>
    </w:p>
    <w:p w14:paraId="470ACC83" w14:textId="77777777" w:rsidR="003E59BF" w:rsidRDefault="003E59BF">
      <w:pPr>
        <w:rPr>
          <w:rFonts w:hint="eastAsia"/>
        </w:rPr>
      </w:pPr>
    </w:p>
    <w:p w14:paraId="3E3EF1BE" w14:textId="77777777" w:rsidR="003E59BF" w:rsidRDefault="003E59BF">
      <w:pPr>
        <w:rPr>
          <w:rFonts w:hint="eastAsia"/>
        </w:rPr>
      </w:pPr>
    </w:p>
    <w:p w14:paraId="418F94A3" w14:textId="77777777" w:rsidR="003E59BF" w:rsidRDefault="003E59BF">
      <w:pPr>
        <w:rPr>
          <w:rFonts w:hint="eastAsia"/>
        </w:rPr>
      </w:pPr>
      <w:r>
        <w:rPr>
          <w:rFonts w:hint="eastAsia"/>
        </w:rPr>
        <w:t>晒的文化内涵</w:t>
      </w:r>
    </w:p>
    <w:p w14:paraId="409E0D54" w14:textId="77777777" w:rsidR="003E59BF" w:rsidRDefault="003E59BF">
      <w:pPr>
        <w:rPr>
          <w:rFonts w:hint="eastAsia"/>
        </w:rPr>
      </w:pPr>
      <w:r>
        <w:rPr>
          <w:rFonts w:hint="eastAsia"/>
        </w:rPr>
        <w:t>“晒”作为一种文化现象，反映了现代社会人们对分享和个人表达的需求。通过“晒”，人们可以展示自己独特的生活方式、价值观以及兴趣爱好。同时，这也是一个获取他人认同和支持的过程。值得注意的是，“晒”也需要适度，过度的展示可能会引起他人的反感。因此，如何平衡好分享与隐私之间的关系，成为了当代人需要思考的问题。</w:t>
      </w:r>
    </w:p>
    <w:p w14:paraId="567BB2D2" w14:textId="77777777" w:rsidR="003E59BF" w:rsidRDefault="003E59BF">
      <w:pPr>
        <w:rPr>
          <w:rFonts w:hint="eastAsia"/>
        </w:rPr>
      </w:pPr>
    </w:p>
    <w:p w14:paraId="14E35B0B" w14:textId="77777777" w:rsidR="003E59BF" w:rsidRDefault="003E59BF">
      <w:pPr>
        <w:rPr>
          <w:rFonts w:hint="eastAsia"/>
        </w:rPr>
      </w:pPr>
    </w:p>
    <w:p w14:paraId="38C65E67" w14:textId="77777777" w:rsidR="003E59BF" w:rsidRDefault="003E59BF">
      <w:pPr>
        <w:rPr>
          <w:rFonts w:hint="eastAsia"/>
        </w:rPr>
      </w:pPr>
      <w:r>
        <w:rPr>
          <w:rFonts w:hint="eastAsia"/>
        </w:rPr>
        <w:t>最后的总结</w:t>
      </w:r>
    </w:p>
    <w:p w14:paraId="4EAF9BCA" w14:textId="77777777" w:rsidR="003E59BF" w:rsidRDefault="003E59BF">
      <w:pPr>
        <w:rPr>
          <w:rFonts w:hint="eastAsia"/>
        </w:rPr>
      </w:pPr>
      <w:r>
        <w:rPr>
          <w:rFonts w:hint="eastAsia"/>
        </w:rPr>
        <w:t>“晒”不仅仅是一个简单的汉字，它蕴含了深厚的文化内涵和社会意义。无论是在传统的物质晾晒方面，还是现代的信息分享领域，“晒”都扮演着重要的角色。它既是人们生活中不可或缺的一部分，也是文化交流的一个重要途径。了解并正确使用“晒”，可以帮助我们更好地适应社会发展的步伐，享受丰富多彩的现代生活。</w:t>
      </w:r>
    </w:p>
    <w:p w14:paraId="720299E1" w14:textId="77777777" w:rsidR="003E59BF" w:rsidRDefault="003E59BF">
      <w:pPr>
        <w:rPr>
          <w:rFonts w:hint="eastAsia"/>
        </w:rPr>
      </w:pPr>
    </w:p>
    <w:p w14:paraId="7BD4BF06" w14:textId="77777777" w:rsidR="003E59BF" w:rsidRDefault="003E59BF">
      <w:pPr>
        <w:rPr>
          <w:rFonts w:hint="eastAsia"/>
        </w:rPr>
      </w:pPr>
    </w:p>
    <w:p w14:paraId="46DFA2CC" w14:textId="77777777" w:rsidR="003E59BF" w:rsidRDefault="003E59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4FDF7" w14:textId="4C251D3E" w:rsidR="00DD6B11" w:rsidRDefault="00DD6B11"/>
    <w:sectPr w:rsidR="00DD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11"/>
    <w:rsid w:val="003E59BF"/>
    <w:rsid w:val="00B42149"/>
    <w:rsid w:val="00DD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66251-164D-4B57-A28F-A7EC7A9F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