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83C9" w14:textId="77777777" w:rsidR="00CE1D3C" w:rsidRDefault="00CE1D3C">
      <w:pPr>
        <w:rPr>
          <w:rFonts w:hint="eastAsia"/>
        </w:rPr>
      </w:pPr>
      <w:r>
        <w:rPr>
          <w:rFonts w:hint="eastAsia"/>
        </w:rPr>
        <w:t>暮江吟的吟：yín</w:t>
      </w:r>
    </w:p>
    <w:p w14:paraId="10422966" w14:textId="77777777" w:rsidR="00CE1D3C" w:rsidRDefault="00CE1D3C">
      <w:pPr>
        <w:rPr>
          <w:rFonts w:hint="eastAsia"/>
        </w:rPr>
      </w:pPr>
    </w:p>
    <w:p w14:paraId="5282C6B1" w14:textId="77777777" w:rsidR="00CE1D3C" w:rsidRDefault="00CE1D3C">
      <w:pPr>
        <w:rPr>
          <w:rFonts w:hint="eastAsia"/>
        </w:rPr>
      </w:pPr>
      <w:r>
        <w:rPr>
          <w:rFonts w:hint="eastAsia"/>
        </w:rPr>
        <w:t>在古典诗词中，每一个字都承载着深厚的文化内涵与艺术美感，“暮江吟”作为唐代大诗人白居易的经典之作，其标题中的“吟”字更是别具韵味。这个字的拼音为“yín”，它不仅是一个简单的音节，更蕴含了诗歌创作的情感基调和表达方式。</w:t>
      </w:r>
    </w:p>
    <w:p w14:paraId="63022424" w14:textId="77777777" w:rsidR="00CE1D3C" w:rsidRDefault="00CE1D3C">
      <w:pPr>
        <w:rPr>
          <w:rFonts w:hint="eastAsia"/>
        </w:rPr>
      </w:pPr>
    </w:p>
    <w:p w14:paraId="54C241F9" w14:textId="77777777" w:rsidR="00CE1D3C" w:rsidRDefault="00CE1D3C">
      <w:pPr>
        <w:rPr>
          <w:rFonts w:hint="eastAsia"/>
        </w:rPr>
      </w:pPr>
    </w:p>
    <w:p w14:paraId="62F5CCF4" w14:textId="77777777" w:rsidR="00CE1D3C" w:rsidRDefault="00CE1D3C">
      <w:pPr>
        <w:rPr>
          <w:rFonts w:hint="eastAsia"/>
        </w:rPr>
      </w:pPr>
      <w:r>
        <w:rPr>
          <w:rFonts w:hint="eastAsia"/>
        </w:rPr>
        <w:t>“吟”的意义与情感</w:t>
      </w:r>
    </w:p>
    <w:p w14:paraId="335ECC37" w14:textId="77777777" w:rsidR="00CE1D3C" w:rsidRDefault="00CE1D3C">
      <w:pPr>
        <w:rPr>
          <w:rFonts w:hint="eastAsia"/>
        </w:rPr>
      </w:pPr>
    </w:p>
    <w:p w14:paraId="679FAF87" w14:textId="77777777" w:rsidR="00CE1D3C" w:rsidRDefault="00CE1D3C">
      <w:pPr>
        <w:rPr>
          <w:rFonts w:hint="eastAsia"/>
        </w:rPr>
      </w:pPr>
      <w:r>
        <w:rPr>
          <w:rFonts w:hint="eastAsia"/>
        </w:rPr>
        <w:t>“吟”是一种古老而独特的文学体裁，通常用来描述一种低沉、悠扬的咏叹形式。在古代汉语中，“吟”往往带有叹息、抒怀或沉思的意味。当白居易以“暮江吟”为题时，他正是借助这一字来传递自己对自然美景的欣赏以及内心深处的感慨。这种情感并非激昂澎湃，而是如涓涓细流般缓缓流淌，令人回味无穷。</w:t>
      </w:r>
    </w:p>
    <w:p w14:paraId="35954309" w14:textId="77777777" w:rsidR="00CE1D3C" w:rsidRDefault="00CE1D3C">
      <w:pPr>
        <w:rPr>
          <w:rFonts w:hint="eastAsia"/>
        </w:rPr>
      </w:pPr>
    </w:p>
    <w:p w14:paraId="4AADFA47" w14:textId="77777777" w:rsidR="00CE1D3C" w:rsidRDefault="00CE1D3C">
      <w:pPr>
        <w:rPr>
          <w:rFonts w:hint="eastAsia"/>
        </w:rPr>
      </w:pPr>
    </w:p>
    <w:p w14:paraId="092D4E1D" w14:textId="77777777" w:rsidR="00CE1D3C" w:rsidRDefault="00CE1D3C">
      <w:pPr>
        <w:rPr>
          <w:rFonts w:hint="eastAsia"/>
        </w:rPr>
      </w:pPr>
      <w:r>
        <w:rPr>
          <w:rFonts w:hint="eastAsia"/>
        </w:rPr>
        <w:t>从语音到意境：“yín”的独特魅力</w:t>
      </w:r>
    </w:p>
    <w:p w14:paraId="51F815B5" w14:textId="77777777" w:rsidR="00CE1D3C" w:rsidRDefault="00CE1D3C">
      <w:pPr>
        <w:rPr>
          <w:rFonts w:hint="eastAsia"/>
        </w:rPr>
      </w:pPr>
    </w:p>
    <w:p w14:paraId="189A6BDB" w14:textId="77777777" w:rsidR="00CE1D3C" w:rsidRDefault="00CE1D3C">
      <w:pPr>
        <w:rPr>
          <w:rFonts w:hint="eastAsia"/>
        </w:rPr>
      </w:pPr>
      <w:r>
        <w:rPr>
          <w:rFonts w:hint="eastAsia"/>
        </w:rPr>
        <w:t>“yín”这个读音本身便具有音乐性，其轻柔绵长的特点恰似一首低声哼唱的小调。结合《暮江吟》的内容来看，整首诗描绘的是黄昏时分江边的景色——夕阳映照下的水面波光粼粼，夜晚降临时露珠晶莹剔透。这样的画面通过“吟”的声音得以进一步强化，仿佛读者能够听到诗人低声吟诵时的那份宁静与安然。</w:t>
      </w:r>
    </w:p>
    <w:p w14:paraId="64C3313B" w14:textId="77777777" w:rsidR="00CE1D3C" w:rsidRDefault="00CE1D3C">
      <w:pPr>
        <w:rPr>
          <w:rFonts w:hint="eastAsia"/>
        </w:rPr>
      </w:pPr>
    </w:p>
    <w:p w14:paraId="75226D44" w14:textId="77777777" w:rsidR="00CE1D3C" w:rsidRDefault="00CE1D3C">
      <w:pPr>
        <w:rPr>
          <w:rFonts w:hint="eastAsia"/>
        </w:rPr>
      </w:pPr>
    </w:p>
    <w:p w14:paraId="18ACE17F" w14:textId="77777777" w:rsidR="00CE1D3C" w:rsidRDefault="00CE1D3C">
      <w:pPr>
        <w:rPr>
          <w:rFonts w:hint="eastAsia"/>
        </w:rPr>
      </w:pPr>
      <w:r>
        <w:rPr>
          <w:rFonts w:hint="eastAsia"/>
        </w:rPr>
        <w:t>文化背景下的“吟”</w:t>
      </w:r>
    </w:p>
    <w:p w14:paraId="0F632CE3" w14:textId="77777777" w:rsidR="00CE1D3C" w:rsidRDefault="00CE1D3C">
      <w:pPr>
        <w:rPr>
          <w:rFonts w:hint="eastAsia"/>
        </w:rPr>
      </w:pPr>
    </w:p>
    <w:p w14:paraId="6B29FB15" w14:textId="77777777" w:rsidR="00CE1D3C" w:rsidRDefault="00CE1D3C">
      <w:pPr>
        <w:rPr>
          <w:rFonts w:hint="eastAsia"/>
        </w:rPr>
      </w:pPr>
      <w:r>
        <w:rPr>
          <w:rFonts w:hint="eastAsia"/>
        </w:rPr>
        <w:t>在中国传统文化中，“吟”不仅仅局限于诗歌领域，还广泛应用于书法、绘画乃至音乐之中。例如，在古琴演奏中，“吟猱绰注”是常见的技法之一，其中“吟”即指旋律上的细微颤动，给人以余音绕梁之感。而在书法作品中，“吟”则常被用作落款的一部分，表明作者创作时的心境。由此可见，“吟”早已超越了单纯的词汇范畴，成为了一种象征性的文化符号。</w:t>
      </w:r>
    </w:p>
    <w:p w14:paraId="3BFE4A70" w14:textId="77777777" w:rsidR="00CE1D3C" w:rsidRDefault="00CE1D3C">
      <w:pPr>
        <w:rPr>
          <w:rFonts w:hint="eastAsia"/>
        </w:rPr>
      </w:pPr>
    </w:p>
    <w:p w14:paraId="67AE270D" w14:textId="77777777" w:rsidR="00CE1D3C" w:rsidRDefault="00CE1D3C">
      <w:pPr>
        <w:rPr>
          <w:rFonts w:hint="eastAsia"/>
        </w:rPr>
      </w:pPr>
    </w:p>
    <w:p w14:paraId="36C4F04D" w14:textId="77777777" w:rsidR="00CE1D3C" w:rsidRDefault="00CE1D3C">
      <w:pPr>
        <w:rPr>
          <w:rFonts w:hint="eastAsia"/>
        </w:rPr>
      </w:pPr>
      <w:r>
        <w:rPr>
          <w:rFonts w:hint="eastAsia"/>
        </w:rPr>
        <w:t>现代视角下的“暮江吟”</w:t>
      </w:r>
    </w:p>
    <w:p w14:paraId="084AFB93" w14:textId="77777777" w:rsidR="00CE1D3C" w:rsidRDefault="00CE1D3C">
      <w:pPr>
        <w:rPr>
          <w:rFonts w:hint="eastAsia"/>
        </w:rPr>
      </w:pPr>
    </w:p>
    <w:p w14:paraId="2211093C" w14:textId="77777777" w:rsidR="00CE1D3C" w:rsidRDefault="00CE1D3C">
      <w:pPr>
        <w:rPr>
          <w:rFonts w:hint="eastAsia"/>
        </w:rPr>
      </w:pPr>
      <w:r>
        <w:rPr>
          <w:rFonts w:hint="eastAsia"/>
        </w:rPr>
        <w:t>尽管时代变迁，《暮江吟》所展现的那种超脱尘世喧嚣的审美情趣依然打动着无数人。当我们再次念起“暮江吟”的“yín”时，或许可以联想到现代社会中人们对精神世界的追求。无论是繁忙都市中的片刻闲暇，还是旅行途中偶然邂逅的一处风景，这些瞬间都可以成为我们心中的“暮江吟”。而“吟”这一字，则提醒我们要学会用心去感受生活中的美好，并将其化作永恒的记忆。</w:t>
      </w:r>
    </w:p>
    <w:p w14:paraId="3803C1E8" w14:textId="77777777" w:rsidR="00CE1D3C" w:rsidRDefault="00CE1D3C">
      <w:pPr>
        <w:rPr>
          <w:rFonts w:hint="eastAsia"/>
        </w:rPr>
      </w:pPr>
    </w:p>
    <w:p w14:paraId="4CE275B2" w14:textId="77777777" w:rsidR="00CE1D3C" w:rsidRDefault="00CE1D3C">
      <w:pPr>
        <w:rPr>
          <w:rFonts w:hint="eastAsia"/>
        </w:rPr>
      </w:pPr>
    </w:p>
    <w:p w14:paraId="2E0ABA00" w14:textId="77777777" w:rsidR="00CE1D3C" w:rsidRDefault="00CE1D3C">
      <w:pPr>
        <w:rPr>
          <w:rFonts w:hint="eastAsia"/>
        </w:rPr>
      </w:pPr>
      <w:r>
        <w:rPr>
          <w:rFonts w:hint="eastAsia"/>
        </w:rPr>
        <w:t>最后的总结：让“吟”延续</w:t>
      </w:r>
    </w:p>
    <w:p w14:paraId="2A81DA2E" w14:textId="77777777" w:rsidR="00CE1D3C" w:rsidRDefault="00CE1D3C">
      <w:pPr>
        <w:rPr>
          <w:rFonts w:hint="eastAsia"/>
        </w:rPr>
      </w:pPr>
    </w:p>
    <w:p w14:paraId="438AA158" w14:textId="77777777" w:rsidR="00CE1D3C" w:rsidRDefault="00CE1D3C">
      <w:pPr>
        <w:rPr>
          <w:rFonts w:hint="eastAsia"/>
        </w:rPr>
      </w:pPr>
      <w:r>
        <w:rPr>
          <w:rFonts w:hint="eastAsia"/>
        </w:rPr>
        <w:t>从“暮江吟”的“yín”出发，我们可以看到汉字背后所蕴藏的丰富意蕴。这不仅是语言文字的魅力所在，也是中华文化的精髓体现。希望每一位读者都能从这首诗中汲取灵感，将“吟”的精神融入自己的生活中，用更加细腻的眼光去发现身边的点滴之美。</w:t>
      </w:r>
    </w:p>
    <w:p w14:paraId="4EF1D8C9" w14:textId="77777777" w:rsidR="00CE1D3C" w:rsidRDefault="00CE1D3C">
      <w:pPr>
        <w:rPr>
          <w:rFonts w:hint="eastAsia"/>
        </w:rPr>
      </w:pPr>
    </w:p>
    <w:p w14:paraId="0E02566C" w14:textId="77777777" w:rsidR="00CE1D3C" w:rsidRDefault="00CE1D3C">
      <w:pPr>
        <w:rPr>
          <w:rFonts w:hint="eastAsia"/>
        </w:rPr>
      </w:pPr>
      <w:r>
        <w:rPr>
          <w:rFonts w:hint="eastAsia"/>
        </w:rPr>
        <w:t>本文是由每日作文网(2345lzwz.com)为大家创作</w:t>
      </w:r>
    </w:p>
    <w:p w14:paraId="259F06AC" w14:textId="2F16853E" w:rsidR="00B37A50" w:rsidRDefault="00B37A50"/>
    <w:sectPr w:rsidR="00B37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50"/>
    <w:rsid w:val="00B37A50"/>
    <w:rsid w:val="00B42149"/>
    <w:rsid w:val="00CE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E8773-0D18-49A3-9B9A-B63B8F33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A50"/>
    <w:rPr>
      <w:rFonts w:cstheme="majorBidi"/>
      <w:color w:val="2F5496" w:themeColor="accent1" w:themeShade="BF"/>
      <w:sz w:val="28"/>
      <w:szCs w:val="28"/>
    </w:rPr>
  </w:style>
  <w:style w:type="character" w:customStyle="1" w:styleId="50">
    <w:name w:val="标题 5 字符"/>
    <w:basedOn w:val="a0"/>
    <w:link w:val="5"/>
    <w:uiPriority w:val="9"/>
    <w:semiHidden/>
    <w:rsid w:val="00B37A50"/>
    <w:rPr>
      <w:rFonts w:cstheme="majorBidi"/>
      <w:color w:val="2F5496" w:themeColor="accent1" w:themeShade="BF"/>
      <w:sz w:val="24"/>
    </w:rPr>
  </w:style>
  <w:style w:type="character" w:customStyle="1" w:styleId="60">
    <w:name w:val="标题 6 字符"/>
    <w:basedOn w:val="a0"/>
    <w:link w:val="6"/>
    <w:uiPriority w:val="9"/>
    <w:semiHidden/>
    <w:rsid w:val="00B37A50"/>
    <w:rPr>
      <w:rFonts w:cstheme="majorBidi"/>
      <w:b/>
      <w:bCs/>
      <w:color w:val="2F5496" w:themeColor="accent1" w:themeShade="BF"/>
    </w:rPr>
  </w:style>
  <w:style w:type="character" w:customStyle="1" w:styleId="70">
    <w:name w:val="标题 7 字符"/>
    <w:basedOn w:val="a0"/>
    <w:link w:val="7"/>
    <w:uiPriority w:val="9"/>
    <w:semiHidden/>
    <w:rsid w:val="00B37A50"/>
    <w:rPr>
      <w:rFonts w:cstheme="majorBidi"/>
      <w:b/>
      <w:bCs/>
      <w:color w:val="595959" w:themeColor="text1" w:themeTint="A6"/>
    </w:rPr>
  </w:style>
  <w:style w:type="character" w:customStyle="1" w:styleId="80">
    <w:name w:val="标题 8 字符"/>
    <w:basedOn w:val="a0"/>
    <w:link w:val="8"/>
    <w:uiPriority w:val="9"/>
    <w:semiHidden/>
    <w:rsid w:val="00B37A50"/>
    <w:rPr>
      <w:rFonts w:cstheme="majorBidi"/>
      <w:color w:val="595959" w:themeColor="text1" w:themeTint="A6"/>
    </w:rPr>
  </w:style>
  <w:style w:type="character" w:customStyle="1" w:styleId="90">
    <w:name w:val="标题 9 字符"/>
    <w:basedOn w:val="a0"/>
    <w:link w:val="9"/>
    <w:uiPriority w:val="9"/>
    <w:semiHidden/>
    <w:rsid w:val="00B37A50"/>
    <w:rPr>
      <w:rFonts w:eastAsiaTheme="majorEastAsia" w:cstheme="majorBidi"/>
      <w:color w:val="595959" w:themeColor="text1" w:themeTint="A6"/>
    </w:rPr>
  </w:style>
  <w:style w:type="paragraph" w:styleId="a3">
    <w:name w:val="Title"/>
    <w:basedOn w:val="a"/>
    <w:next w:val="a"/>
    <w:link w:val="a4"/>
    <w:uiPriority w:val="10"/>
    <w:qFormat/>
    <w:rsid w:val="00B37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A50"/>
    <w:pPr>
      <w:spacing w:before="160"/>
      <w:jc w:val="center"/>
    </w:pPr>
    <w:rPr>
      <w:i/>
      <w:iCs/>
      <w:color w:val="404040" w:themeColor="text1" w:themeTint="BF"/>
    </w:rPr>
  </w:style>
  <w:style w:type="character" w:customStyle="1" w:styleId="a8">
    <w:name w:val="引用 字符"/>
    <w:basedOn w:val="a0"/>
    <w:link w:val="a7"/>
    <w:uiPriority w:val="29"/>
    <w:rsid w:val="00B37A50"/>
    <w:rPr>
      <w:i/>
      <w:iCs/>
      <w:color w:val="404040" w:themeColor="text1" w:themeTint="BF"/>
    </w:rPr>
  </w:style>
  <w:style w:type="paragraph" w:styleId="a9">
    <w:name w:val="List Paragraph"/>
    <w:basedOn w:val="a"/>
    <w:uiPriority w:val="34"/>
    <w:qFormat/>
    <w:rsid w:val="00B37A50"/>
    <w:pPr>
      <w:ind w:left="720"/>
      <w:contextualSpacing/>
    </w:pPr>
  </w:style>
  <w:style w:type="character" w:styleId="aa">
    <w:name w:val="Intense Emphasis"/>
    <w:basedOn w:val="a0"/>
    <w:uiPriority w:val="21"/>
    <w:qFormat/>
    <w:rsid w:val="00B37A50"/>
    <w:rPr>
      <w:i/>
      <w:iCs/>
      <w:color w:val="2F5496" w:themeColor="accent1" w:themeShade="BF"/>
    </w:rPr>
  </w:style>
  <w:style w:type="paragraph" w:styleId="ab">
    <w:name w:val="Intense Quote"/>
    <w:basedOn w:val="a"/>
    <w:next w:val="a"/>
    <w:link w:val="ac"/>
    <w:uiPriority w:val="30"/>
    <w:qFormat/>
    <w:rsid w:val="00B37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A50"/>
    <w:rPr>
      <w:i/>
      <w:iCs/>
      <w:color w:val="2F5496" w:themeColor="accent1" w:themeShade="BF"/>
    </w:rPr>
  </w:style>
  <w:style w:type="character" w:styleId="ad">
    <w:name w:val="Intense Reference"/>
    <w:basedOn w:val="a0"/>
    <w:uiPriority w:val="32"/>
    <w:qFormat/>
    <w:rsid w:val="00B37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2025-03-13T12:29:00Z</dcterms:modified>
</cp:coreProperties>
</file>