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34ABF" w14:textId="77777777" w:rsidR="003F624D" w:rsidRDefault="003F624D">
      <w:pPr>
        <w:rPr>
          <w:rFonts w:hint="eastAsia"/>
        </w:rPr>
      </w:pPr>
    </w:p>
    <w:p w14:paraId="5D84A75B" w14:textId="77777777" w:rsidR="003F624D" w:rsidRDefault="003F624D">
      <w:pPr>
        <w:rPr>
          <w:rFonts w:hint="eastAsia"/>
        </w:rPr>
      </w:pPr>
      <w:r>
        <w:rPr>
          <w:rFonts w:hint="eastAsia"/>
        </w:rPr>
        <w:t>沙场的拼音</w:t>
      </w:r>
    </w:p>
    <w:p w14:paraId="59F729B0" w14:textId="77777777" w:rsidR="003F624D" w:rsidRDefault="003F624D">
      <w:pPr>
        <w:rPr>
          <w:rFonts w:hint="eastAsia"/>
        </w:rPr>
      </w:pPr>
      <w:r>
        <w:rPr>
          <w:rFonts w:hint="eastAsia"/>
        </w:rPr>
        <w:t>“沙场”一词在汉语中的拼音为“shā chǎng”。其中，“沙”的拼音是“shā”，意指细小的石粒；而“场”的拼音则是“chǎng”，指的是较大的平坦空地，也常用来表示发生某种活动的地方。将这两个字组合起来，“沙场”通常被用来形容战场，尤其是在古代描述大规模军事冲突发生的地点。</w:t>
      </w:r>
    </w:p>
    <w:p w14:paraId="7E3A49B4" w14:textId="77777777" w:rsidR="003F624D" w:rsidRDefault="003F624D">
      <w:pPr>
        <w:rPr>
          <w:rFonts w:hint="eastAsia"/>
        </w:rPr>
      </w:pPr>
    </w:p>
    <w:p w14:paraId="00F9EDF9" w14:textId="77777777" w:rsidR="003F624D" w:rsidRDefault="003F624D">
      <w:pPr>
        <w:rPr>
          <w:rFonts w:hint="eastAsia"/>
        </w:rPr>
      </w:pPr>
    </w:p>
    <w:p w14:paraId="01E286F2" w14:textId="77777777" w:rsidR="003F624D" w:rsidRDefault="003F624D">
      <w:pPr>
        <w:rPr>
          <w:rFonts w:hint="eastAsia"/>
        </w:rPr>
      </w:pPr>
      <w:r>
        <w:rPr>
          <w:rFonts w:hint="eastAsia"/>
        </w:rPr>
        <w:t>沙场的历史背景</w:t>
      </w:r>
    </w:p>
    <w:p w14:paraId="1304AB44" w14:textId="77777777" w:rsidR="003F624D" w:rsidRDefault="003F624D">
      <w:pPr>
        <w:rPr>
          <w:rFonts w:hint="eastAsia"/>
        </w:rPr>
      </w:pPr>
      <w:r>
        <w:rPr>
          <w:rFonts w:hint="eastAsia"/>
        </w:rPr>
        <w:t>历史上，“沙场”这个词汇经常出现在文学作品和历史记载中，它不仅代表了战争发生的物理空间，更蕴含了深厚的文化意义。在中国古代，由于许多重要战役都发生在开阔地带或沙漠边缘，这些地方多为沙土质地，因此“沙场”成为了战争和战斗的代名词。从《史记》到《三国演义》，无数英雄豪杰的事迹与“沙场”紧密相连，反映出中国古代社会对战争的理解和态度。</w:t>
      </w:r>
    </w:p>
    <w:p w14:paraId="4D28D8C3" w14:textId="77777777" w:rsidR="003F624D" w:rsidRDefault="003F624D">
      <w:pPr>
        <w:rPr>
          <w:rFonts w:hint="eastAsia"/>
        </w:rPr>
      </w:pPr>
    </w:p>
    <w:p w14:paraId="1F2EA9A8" w14:textId="77777777" w:rsidR="003F624D" w:rsidRDefault="003F624D">
      <w:pPr>
        <w:rPr>
          <w:rFonts w:hint="eastAsia"/>
        </w:rPr>
      </w:pPr>
    </w:p>
    <w:p w14:paraId="20A0AED3" w14:textId="77777777" w:rsidR="003F624D" w:rsidRDefault="003F624D">
      <w:pPr>
        <w:rPr>
          <w:rFonts w:hint="eastAsia"/>
        </w:rPr>
      </w:pPr>
      <w:r>
        <w:rPr>
          <w:rFonts w:hint="eastAsia"/>
        </w:rPr>
        <w:t>文化象征意义</w:t>
      </w:r>
    </w:p>
    <w:p w14:paraId="240F30F3" w14:textId="77777777" w:rsidR="003F624D" w:rsidRDefault="003F624D">
      <w:pPr>
        <w:rPr>
          <w:rFonts w:hint="eastAsia"/>
        </w:rPr>
      </w:pPr>
      <w:r>
        <w:rPr>
          <w:rFonts w:hint="eastAsia"/>
        </w:rPr>
        <w:t>除了实际意义上的战场之外，“沙场”还承载着丰富的象征意义。它是勇敢、牺牲以及荣誉的象征，许多诗人通过描绘“沙场”的景象来表达对英勇战士的崇敬之情或是对和平生活的向往。例如唐代著名诗人王昌龄在其诗作《出塞》中有云：“但使龙城飞将在，不教胡马度阴山。”此诗句虽然没有直接提到“沙场”，但却深刻地反映了边疆战场上士兵们的壮志与情怀。</w:t>
      </w:r>
    </w:p>
    <w:p w14:paraId="1DEDE84E" w14:textId="77777777" w:rsidR="003F624D" w:rsidRDefault="003F624D">
      <w:pPr>
        <w:rPr>
          <w:rFonts w:hint="eastAsia"/>
        </w:rPr>
      </w:pPr>
    </w:p>
    <w:p w14:paraId="4D939ED2" w14:textId="77777777" w:rsidR="003F624D" w:rsidRDefault="003F624D">
      <w:pPr>
        <w:rPr>
          <w:rFonts w:hint="eastAsia"/>
        </w:rPr>
      </w:pPr>
    </w:p>
    <w:p w14:paraId="55ADD29B" w14:textId="77777777" w:rsidR="003F624D" w:rsidRDefault="003F624D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EDACC77" w14:textId="77777777" w:rsidR="003F624D" w:rsidRDefault="003F624D">
      <w:pPr>
        <w:rPr>
          <w:rFonts w:hint="eastAsia"/>
        </w:rPr>
      </w:pPr>
      <w:r>
        <w:rPr>
          <w:rFonts w:hint="eastAsia"/>
        </w:rPr>
        <w:t>在现代社会，“沙场”这一词汇已经不仅仅局限于其原始含义。随着时代的发展，它也被引申用于其他领域，如商业竞争中的“商场如战场”，这里用“沙场”的概念来形容激烈的市场竞争环境。在体育赛事中，运动员们在赛场上拼搏的精神也被比喻为“沙场点兵”，展现了人们面对挑战时勇往直前的态度。</w:t>
      </w:r>
    </w:p>
    <w:p w14:paraId="5F915E47" w14:textId="77777777" w:rsidR="003F624D" w:rsidRDefault="003F624D">
      <w:pPr>
        <w:rPr>
          <w:rFonts w:hint="eastAsia"/>
        </w:rPr>
      </w:pPr>
    </w:p>
    <w:p w14:paraId="70FA3F06" w14:textId="77777777" w:rsidR="003F624D" w:rsidRDefault="003F624D">
      <w:pPr>
        <w:rPr>
          <w:rFonts w:hint="eastAsia"/>
        </w:rPr>
      </w:pPr>
    </w:p>
    <w:p w14:paraId="739879CC" w14:textId="77777777" w:rsidR="003F624D" w:rsidRDefault="003F624D">
      <w:pPr>
        <w:rPr>
          <w:rFonts w:hint="eastAsia"/>
        </w:rPr>
      </w:pPr>
      <w:r>
        <w:rPr>
          <w:rFonts w:hint="eastAsia"/>
        </w:rPr>
        <w:t>最后的总结</w:t>
      </w:r>
    </w:p>
    <w:p w14:paraId="42B5DCBB" w14:textId="77777777" w:rsidR="003F624D" w:rsidRDefault="003F624D">
      <w:pPr>
        <w:rPr>
          <w:rFonts w:hint="eastAsia"/>
        </w:rPr>
      </w:pPr>
      <w:r>
        <w:rPr>
          <w:rFonts w:hint="eastAsia"/>
        </w:rPr>
        <w:t>“沙场”的拼音虽简单，却蕴含着丰富的历史文化内涵和社会价值。无论是古代战场上的金戈铁马，还是现代生活中的各种竞争场景，“沙场”都以其独特的魅力影响着一代又一代的人们。通过对这个词的深入理解，我们不仅能更好地把握汉语语言的魅力，也能更加深刻地认识到人类社会发展的历程和精神风貌。</w:t>
      </w:r>
    </w:p>
    <w:p w14:paraId="4F9B9BE6" w14:textId="77777777" w:rsidR="003F624D" w:rsidRDefault="003F624D">
      <w:pPr>
        <w:rPr>
          <w:rFonts w:hint="eastAsia"/>
        </w:rPr>
      </w:pPr>
    </w:p>
    <w:p w14:paraId="08D71567" w14:textId="77777777" w:rsidR="003F624D" w:rsidRDefault="003F624D">
      <w:pPr>
        <w:rPr>
          <w:rFonts w:hint="eastAsia"/>
        </w:rPr>
      </w:pPr>
    </w:p>
    <w:p w14:paraId="06F3C3F4" w14:textId="77777777" w:rsidR="003F624D" w:rsidRDefault="003F62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357E72" w14:textId="3E5CBE0D" w:rsidR="00BC5777" w:rsidRDefault="00BC5777"/>
    <w:sectPr w:rsidR="00BC57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777"/>
    <w:rsid w:val="003F624D"/>
    <w:rsid w:val="00B42149"/>
    <w:rsid w:val="00BC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E20A23-0099-4C6D-B5CE-E08D2E9A8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57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7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7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7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7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7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7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7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7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57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57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57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57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57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57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57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57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57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57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57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57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57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57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57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57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57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57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57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57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2025-03-13T12:32:00Z</dcterms:created>
  <dcterms:modified xsi:type="dcterms:W3CDTF">2025-03-13T12:32:00Z</dcterms:modified>
</cp:coreProperties>
</file>