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EE28" w14:textId="77777777" w:rsidR="00B3057F" w:rsidRDefault="00B3057F">
      <w:pPr>
        <w:rPr>
          <w:rFonts w:hint="eastAsia"/>
        </w:rPr>
      </w:pPr>
    </w:p>
    <w:p w14:paraId="64C1DB72" w14:textId="77777777" w:rsidR="00B3057F" w:rsidRDefault="00B3057F">
      <w:pPr>
        <w:rPr>
          <w:rFonts w:hint="eastAsia"/>
        </w:rPr>
      </w:pPr>
      <w:r>
        <w:rPr>
          <w:rFonts w:hint="eastAsia"/>
        </w:rPr>
        <w:t>沙滩的拼音怎么拼</w:t>
      </w:r>
    </w:p>
    <w:p w14:paraId="0731C255" w14:textId="77777777" w:rsidR="00B3057F" w:rsidRDefault="00B3057F">
      <w:pPr>
        <w:rPr>
          <w:rFonts w:hint="eastAsia"/>
        </w:rPr>
      </w:pPr>
      <w:r>
        <w:rPr>
          <w:rFonts w:hint="eastAsia"/>
        </w:rPr>
        <w:t>沙滩，这个词汇在汉语中用来描述海边或湖边由沙子构成的地带。其拼音是“shā tān”。其中，“沙”的拼音为“shā”，代表着细小的石粒；而“滩”的拼音则是“tān”，意指水边的平地。了解沙滩的正确拼音对于学习汉语或是进行汉字教学都非常重要。</w:t>
      </w:r>
    </w:p>
    <w:p w14:paraId="5D0C56A8" w14:textId="77777777" w:rsidR="00B3057F" w:rsidRDefault="00B3057F">
      <w:pPr>
        <w:rPr>
          <w:rFonts w:hint="eastAsia"/>
        </w:rPr>
      </w:pPr>
    </w:p>
    <w:p w14:paraId="730F99A9" w14:textId="77777777" w:rsidR="00B3057F" w:rsidRDefault="00B3057F">
      <w:pPr>
        <w:rPr>
          <w:rFonts w:hint="eastAsia"/>
        </w:rPr>
      </w:pPr>
    </w:p>
    <w:p w14:paraId="29D29020" w14:textId="77777777" w:rsidR="00B3057F" w:rsidRDefault="00B3057F">
      <w:pPr>
        <w:rPr>
          <w:rFonts w:hint="eastAsia"/>
        </w:rPr>
      </w:pPr>
      <w:r>
        <w:rPr>
          <w:rFonts w:hint="eastAsia"/>
        </w:rPr>
        <w:t>拼音的重要性</w:t>
      </w:r>
    </w:p>
    <w:p w14:paraId="0640DDB9" w14:textId="77777777" w:rsidR="00B3057F" w:rsidRDefault="00B3057F">
      <w:pPr>
        <w:rPr>
          <w:rFonts w:hint="eastAsia"/>
        </w:rPr>
      </w:pPr>
      <w:r>
        <w:rPr>
          <w:rFonts w:hint="eastAsia"/>
        </w:rPr>
        <w:t>拼音作为汉字的音标系统，对于学习汉语的人来说至关重要。它不仅帮助人们准确发音，还是记忆汉字的有效工具之一。特别是在学习像“沙滩”这样与自然环境紧密相关的词汇时，通过拼音的学习，不仅能掌握正确的读音，还能加深对词汇含义的理解。在学习过程中，利用拼音可以有效地辅助听说训练，提高语言交流的能力。</w:t>
      </w:r>
    </w:p>
    <w:p w14:paraId="285C4798" w14:textId="77777777" w:rsidR="00B3057F" w:rsidRDefault="00B3057F">
      <w:pPr>
        <w:rPr>
          <w:rFonts w:hint="eastAsia"/>
        </w:rPr>
      </w:pPr>
    </w:p>
    <w:p w14:paraId="05B7D2D3" w14:textId="77777777" w:rsidR="00B3057F" w:rsidRDefault="00B3057F">
      <w:pPr>
        <w:rPr>
          <w:rFonts w:hint="eastAsia"/>
        </w:rPr>
      </w:pPr>
    </w:p>
    <w:p w14:paraId="6E0C02CC" w14:textId="77777777" w:rsidR="00B3057F" w:rsidRDefault="00B3057F">
      <w:pPr>
        <w:rPr>
          <w:rFonts w:hint="eastAsia"/>
        </w:rPr>
      </w:pPr>
      <w:r>
        <w:rPr>
          <w:rFonts w:hint="eastAsia"/>
        </w:rPr>
        <w:t>沙滩的自然美景</w:t>
      </w:r>
    </w:p>
    <w:p w14:paraId="33DF720D" w14:textId="77777777" w:rsidR="00B3057F" w:rsidRDefault="00B3057F">
      <w:pPr>
        <w:rPr>
          <w:rFonts w:hint="eastAsia"/>
        </w:rPr>
      </w:pPr>
      <w:r>
        <w:rPr>
          <w:rFonts w:hint="eastAsia"/>
        </w:rPr>
        <w:t>提到沙滩，大多数人首先想到的是那片金色的海岸线，细腻柔软的沙子以及波光粼粼的海水。沙滩不仅是大自然赋予人类的美丽景观，也是众多海洋生物的栖息地。在这里，你可以享受阳光浴、建造沙堡、甚至参与各种水上运动。同时，沙滩的存在也为生态系统提供了重要的服务，如防止海岸侵蚀和提供丰富的生物多样性。</w:t>
      </w:r>
    </w:p>
    <w:p w14:paraId="627617B2" w14:textId="77777777" w:rsidR="00B3057F" w:rsidRDefault="00B3057F">
      <w:pPr>
        <w:rPr>
          <w:rFonts w:hint="eastAsia"/>
        </w:rPr>
      </w:pPr>
    </w:p>
    <w:p w14:paraId="01938FAE" w14:textId="77777777" w:rsidR="00B3057F" w:rsidRDefault="00B3057F">
      <w:pPr>
        <w:rPr>
          <w:rFonts w:hint="eastAsia"/>
        </w:rPr>
      </w:pPr>
    </w:p>
    <w:p w14:paraId="178E0C6F" w14:textId="77777777" w:rsidR="00B3057F" w:rsidRDefault="00B3057F">
      <w:pPr>
        <w:rPr>
          <w:rFonts w:hint="eastAsia"/>
        </w:rPr>
      </w:pPr>
      <w:r>
        <w:rPr>
          <w:rFonts w:hint="eastAsia"/>
        </w:rPr>
        <w:t>沙滩文化与活动</w:t>
      </w:r>
    </w:p>
    <w:p w14:paraId="0C7F5A0A" w14:textId="77777777" w:rsidR="00B3057F" w:rsidRDefault="00B3057F">
      <w:pPr>
        <w:rPr>
          <w:rFonts w:hint="eastAsia"/>
        </w:rPr>
      </w:pPr>
      <w:r>
        <w:rPr>
          <w:rFonts w:hint="eastAsia"/>
        </w:rPr>
        <w:t>沙滩不仅仅是自然美景的一部分，它还承载着丰富的文化和娱乐活动。从传统的沙滩排球到现代的冲浪、风筝冲浪等极限运动，沙滩成为了人们追求健康生活方式的重要场所。不仅如此，许多地方还会举办沙滩音乐节、艺术展览等活动，吸引来自世界各地的游客前来体验。这些活动不仅丰富了人们的业余生活，也促进了当地经济的发展。</w:t>
      </w:r>
    </w:p>
    <w:p w14:paraId="05A5BB93" w14:textId="77777777" w:rsidR="00B3057F" w:rsidRDefault="00B3057F">
      <w:pPr>
        <w:rPr>
          <w:rFonts w:hint="eastAsia"/>
        </w:rPr>
      </w:pPr>
    </w:p>
    <w:p w14:paraId="6B244A9A" w14:textId="77777777" w:rsidR="00B3057F" w:rsidRDefault="00B3057F">
      <w:pPr>
        <w:rPr>
          <w:rFonts w:hint="eastAsia"/>
        </w:rPr>
      </w:pPr>
    </w:p>
    <w:p w14:paraId="6EDC08DD" w14:textId="77777777" w:rsidR="00B3057F" w:rsidRDefault="00B3057F">
      <w:pPr>
        <w:rPr>
          <w:rFonts w:hint="eastAsia"/>
        </w:rPr>
      </w:pPr>
      <w:r>
        <w:rPr>
          <w:rFonts w:hint="eastAsia"/>
        </w:rPr>
        <w:t>环境保护意识</w:t>
      </w:r>
    </w:p>
    <w:p w14:paraId="46FEE6BE" w14:textId="77777777" w:rsidR="00B3057F" w:rsidRDefault="00B3057F">
      <w:pPr>
        <w:rPr>
          <w:rFonts w:hint="eastAsia"/>
        </w:rPr>
      </w:pPr>
      <w:r>
        <w:rPr>
          <w:rFonts w:hint="eastAsia"/>
        </w:rPr>
        <w:t>随着旅游业的发展，沙滩面临着越来越多的环境挑战，包括垃圾污染、过度开发等问题。保护沙滩环境已成为全球关注的话题。每个人都可以从小事做起，比如减少使用一次性塑料制品、参与海滩清洁活动等，共同维护这片美丽的自然景观。通过增强公众环保意识，我们可以确保后代也能享受到沙滩带来的乐趣和宁静。</w:t>
      </w:r>
    </w:p>
    <w:p w14:paraId="22CBF5C7" w14:textId="77777777" w:rsidR="00B3057F" w:rsidRDefault="00B3057F">
      <w:pPr>
        <w:rPr>
          <w:rFonts w:hint="eastAsia"/>
        </w:rPr>
      </w:pPr>
    </w:p>
    <w:p w14:paraId="0424F286" w14:textId="77777777" w:rsidR="00B3057F" w:rsidRDefault="00B30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D3EED" w14:textId="7F192ECA" w:rsidR="00B43309" w:rsidRDefault="00B43309"/>
    <w:sectPr w:rsidR="00B4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09"/>
    <w:rsid w:val="00B3057F"/>
    <w:rsid w:val="00B42149"/>
    <w:rsid w:val="00B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9FC6B-E5B4-4F7E-93DE-550A6FD4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