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16F6B" w14:textId="77777777" w:rsidR="00BD1990" w:rsidRDefault="00BD1990">
      <w:pPr>
        <w:rPr>
          <w:rFonts w:hint="eastAsia"/>
        </w:rPr>
      </w:pPr>
      <w:r>
        <w:rPr>
          <w:rFonts w:hint="eastAsia"/>
        </w:rPr>
        <w:t>没有字的拼音还需要学吗？</w:t>
      </w:r>
    </w:p>
    <w:p w14:paraId="1E3A7B0C" w14:textId="77777777" w:rsidR="00BD1990" w:rsidRDefault="00BD1990">
      <w:pPr>
        <w:rPr>
          <w:rFonts w:hint="eastAsia"/>
        </w:rPr>
      </w:pPr>
      <w:r>
        <w:rPr>
          <w:rFonts w:hint="eastAsia"/>
        </w:rPr>
        <w:t>在汉语学习的过程中，拼音扮演着一个极为重要的角色。它不仅是儿童学习汉字发音的基础工具，也是成年人乃至外国汉语学习者掌握正确发音的关键途径。然而，“没有字的拼音”这个概念可能听起来有些奇特，似乎与我们通常所理解的拼音有所区别。当我们提到“没有字的拼音”，实际上是指什么呢？这又是否需要特别学习呢？</w:t>
      </w:r>
    </w:p>
    <w:p w14:paraId="45A286CB" w14:textId="77777777" w:rsidR="00BD1990" w:rsidRDefault="00BD1990">
      <w:pPr>
        <w:rPr>
          <w:rFonts w:hint="eastAsia"/>
        </w:rPr>
      </w:pPr>
    </w:p>
    <w:p w14:paraId="06DF72FB" w14:textId="77777777" w:rsidR="00BD1990" w:rsidRDefault="00BD1990">
      <w:pPr>
        <w:rPr>
          <w:rFonts w:hint="eastAsia"/>
        </w:rPr>
      </w:pPr>
    </w:p>
    <w:p w14:paraId="61491BA6" w14:textId="77777777" w:rsidR="00BD1990" w:rsidRDefault="00BD1990">
      <w:pPr>
        <w:rPr>
          <w:rFonts w:hint="eastAsia"/>
        </w:rPr>
      </w:pPr>
      <w:r>
        <w:rPr>
          <w:rFonts w:hint="eastAsia"/>
        </w:rPr>
        <w:t>探索拼音的本质</w:t>
      </w:r>
    </w:p>
    <w:p w14:paraId="42430BE6" w14:textId="77777777" w:rsidR="00BD1990" w:rsidRDefault="00BD1990">
      <w:pPr>
        <w:rPr>
          <w:rFonts w:hint="eastAsia"/>
        </w:rPr>
      </w:pPr>
      <w:r>
        <w:rPr>
          <w:rFonts w:hint="eastAsia"/>
        </w:rPr>
        <w:t>拼音是用拉丁字母来标记汉字读音的一种方法。它的主要作用是辅助识字和正音，特别是在教育领域中对于初学者而言。而“没有字的拼音”可以被理解为单独存在的声母、韵母以及声调符号，它们不直接对应具体的汉字，而是作为构成完整拼音系统的组成部分。这些元素的学习对于理解和掌握整个拼音体系来说是非常必要的。</w:t>
      </w:r>
    </w:p>
    <w:p w14:paraId="3AC4B37F" w14:textId="77777777" w:rsidR="00BD1990" w:rsidRDefault="00BD1990">
      <w:pPr>
        <w:rPr>
          <w:rFonts w:hint="eastAsia"/>
        </w:rPr>
      </w:pPr>
    </w:p>
    <w:p w14:paraId="18380DDA" w14:textId="77777777" w:rsidR="00BD1990" w:rsidRDefault="00BD1990">
      <w:pPr>
        <w:rPr>
          <w:rFonts w:hint="eastAsia"/>
        </w:rPr>
      </w:pPr>
    </w:p>
    <w:p w14:paraId="5155FA74" w14:textId="77777777" w:rsidR="00BD1990" w:rsidRDefault="00BD1990">
      <w:pPr>
        <w:rPr>
          <w:rFonts w:hint="eastAsia"/>
        </w:rPr>
      </w:pPr>
      <w:r>
        <w:rPr>
          <w:rFonts w:hint="eastAsia"/>
        </w:rPr>
        <w:t>为何要学习“没有字”的部分</w:t>
      </w:r>
    </w:p>
    <w:p w14:paraId="50B7E8B0" w14:textId="77777777" w:rsidR="00BD1990" w:rsidRDefault="00BD1990">
      <w:pPr>
        <w:rPr>
          <w:rFonts w:hint="eastAsia"/>
        </w:rPr>
      </w:pPr>
      <w:r>
        <w:rPr>
          <w:rFonts w:hint="eastAsia"/>
        </w:rPr>
        <w:t>尽管“没有字的拼音”看起来像是孤立的符号组合，但其背后蕴含着丰富的语音信息。通过练习这些基础构件，学习者能够更好地了解汉语发音规则，提高对不同音素的敏感度，并且更精准地发出每个音节。在某些情况下，如语音学研究或特殊语言训练时，掌握这些基础知识也显得尤为重要。</w:t>
      </w:r>
    </w:p>
    <w:p w14:paraId="0A201A5F" w14:textId="77777777" w:rsidR="00BD1990" w:rsidRDefault="00BD1990">
      <w:pPr>
        <w:rPr>
          <w:rFonts w:hint="eastAsia"/>
        </w:rPr>
      </w:pPr>
    </w:p>
    <w:p w14:paraId="02CA36D5" w14:textId="77777777" w:rsidR="00BD1990" w:rsidRDefault="00BD1990">
      <w:pPr>
        <w:rPr>
          <w:rFonts w:hint="eastAsia"/>
        </w:rPr>
      </w:pPr>
    </w:p>
    <w:p w14:paraId="5E319277" w14:textId="77777777" w:rsidR="00BD1990" w:rsidRDefault="00BD1990">
      <w:pPr>
        <w:rPr>
          <w:rFonts w:hint="eastAsia"/>
        </w:rPr>
      </w:pPr>
      <w:r>
        <w:rPr>
          <w:rFonts w:hint="eastAsia"/>
        </w:rPr>
        <w:t>拼音学习中的实际应用</w:t>
      </w:r>
    </w:p>
    <w:p w14:paraId="76240EB2" w14:textId="77777777" w:rsidR="00BD1990" w:rsidRDefault="00BD1990">
      <w:pPr>
        <w:rPr>
          <w:rFonts w:hint="eastAsia"/>
        </w:rPr>
      </w:pPr>
      <w:r>
        <w:rPr>
          <w:rFonts w:hint="eastAsia"/>
        </w:rPr>
        <w:t>在日常生活中，“没有字的拼音”也有着广泛的应用场景。例如，在使用电子设备输入法时，用户常常会根据声音快速打出相应的拼音，然后从候选词列表中选择正确的汉字。即使在没有具体文字指引的情况下，准确无误地输入完整的拼音仍然是确保顺利交流的前提条件之一。因此，无论是为了提高打字速度还是保证沟通准确性，深入学习拼音的基本构造都是不可或缺的一环。</w:t>
      </w:r>
    </w:p>
    <w:p w14:paraId="2F237798" w14:textId="77777777" w:rsidR="00BD1990" w:rsidRDefault="00BD1990">
      <w:pPr>
        <w:rPr>
          <w:rFonts w:hint="eastAsia"/>
        </w:rPr>
      </w:pPr>
    </w:p>
    <w:p w14:paraId="383E83CA" w14:textId="77777777" w:rsidR="00BD1990" w:rsidRDefault="00BD1990">
      <w:pPr>
        <w:rPr>
          <w:rFonts w:hint="eastAsia"/>
        </w:rPr>
      </w:pPr>
    </w:p>
    <w:p w14:paraId="6DC67322" w14:textId="77777777" w:rsidR="00BD1990" w:rsidRDefault="00BD1990">
      <w:pPr>
        <w:rPr>
          <w:rFonts w:hint="eastAsia"/>
        </w:rPr>
      </w:pPr>
      <w:r>
        <w:rPr>
          <w:rFonts w:hint="eastAsia"/>
        </w:rPr>
        <w:t>面向未来的拼音教育</w:t>
      </w:r>
    </w:p>
    <w:p w14:paraId="7AFDFED7" w14:textId="77777777" w:rsidR="00BD1990" w:rsidRDefault="00BD1990">
      <w:pPr>
        <w:rPr>
          <w:rFonts w:hint="eastAsia"/>
        </w:rPr>
      </w:pPr>
      <w:r>
        <w:rPr>
          <w:rFonts w:hint="eastAsia"/>
        </w:rPr>
        <w:t>随着信息技术的发展和社会交流方式的变化，汉语拼音的作用也在不断扩大。从国际汉语教学到互联网时代的网络交流，拼音都成为了连接人与人之间的重要桥梁。因此，即便是在看似简单的“没有字的拼音”层面，我们也应该给予足够的重视。毕竟，扎实的语言基础将有助于每一个人在未来更加自信地运用汉语进行表达和交流。</w:t>
      </w:r>
    </w:p>
    <w:p w14:paraId="46AEE68E" w14:textId="77777777" w:rsidR="00BD1990" w:rsidRDefault="00BD1990">
      <w:pPr>
        <w:rPr>
          <w:rFonts w:hint="eastAsia"/>
        </w:rPr>
      </w:pPr>
    </w:p>
    <w:p w14:paraId="40FCB519" w14:textId="77777777" w:rsidR="00BD1990" w:rsidRDefault="00BD1990">
      <w:pPr>
        <w:rPr>
          <w:rFonts w:hint="eastAsia"/>
        </w:rPr>
      </w:pPr>
    </w:p>
    <w:p w14:paraId="080C58D8" w14:textId="77777777" w:rsidR="00BD1990" w:rsidRDefault="00BD1990">
      <w:pPr>
        <w:rPr>
          <w:rFonts w:hint="eastAsia"/>
        </w:rPr>
      </w:pPr>
      <w:r>
        <w:rPr>
          <w:rFonts w:hint="eastAsia"/>
        </w:rPr>
        <w:t>最后的总结</w:t>
      </w:r>
    </w:p>
    <w:p w14:paraId="4185DD2C" w14:textId="77777777" w:rsidR="00BD1990" w:rsidRDefault="00BD1990">
      <w:pPr>
        <w:rPr>
          <w:rFonts w:hint="eastAsia"/>
        </w:rPr>
      </w:pPr>
      <w:r>
        <w:rPr>
          <w:rFonts w:hint="eastAsia"/>
        </w:rPr>
        <w:t>“没有字的拼音”虽然形式上看似简单，但它承载了汉语发音规律的核心内容。对于任何想要深入理解并熟练掌握汉语的人来说，这部分知识都是必不可少的。通过系统的学习和不断的实践，我们可以让自己的汉语能力得到全面提升，同时也为跨文化交流搭建起一座坚实的桥梁。</w:t>
      </w:r>
    </w:p>
    <w:p w14:paraId="7E0F3945" w14:textId="77777777" w:rsidR="00BD1990" w:rsidRDefault="00BD1990">
      <w:pPr>
        <w:rPr>
          <w:rFonts w:hint="eastAsia"/>
        </w:rPr>
      </w:pPr>
    </w:p>
    <w:p w14:paraId="2476A7FE" w14:textId="77777777" w:rsidR="00BD1990" w:rsidRDefault="00BD1990">
      <w:pPr>
        <w:rPr>
          <w:rFonts w:hint="eastAsia"/>
        </w:rPr>
      </w:pPr>
      <w:r>
        <w:rPr>
          <w:rFonts w:hint="eastAsia"/>
        </w:rPr>
        <w:t>本文是由每日作文网(2345lzwz.com)为大家创作</w:t>
      </w:r>
    </w:p>
    <w:p w14:paraId="040C5251" w14:textId="2914F7E4" w:rsidR="00AF761A" w:rsidRDefault="00AF761A"/>
    <w:sectPr w:rsidR="00AF7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1A"/>
    <w:rsid w:val="00AF761A"/>
    <w:rsid w:val="00B42149"/>
    <w:rsid w:val="00BD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2A564-5567-43EC-8EFD-2F6580E8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61A"/>
    <w:rPr>
      <w:rFonts w:cstheme="majorBidi"/>
      <w:color w:val="2F5496" w:themeColor="accent1" w:themeShade="BF"/>
      <w:sz w:val="28"/>
      <w:szCs w:val="28"/>
    </w:rPr>
  </w:style>
  <w:style w:type="character" w:customStyle="1" w:styleId="50">
    <w:name w:val="标题 5 字符"/>
    <w:basedOn w:val="a0"/>
    <w:link w:val="5"/>
    <w:uiPriority w:val="9"/>
    <w:semiHidden/>
    <w:rsid w:val="00AF761A"/>
    <w:rPr>
      <w:rFonts w:cstheme="majorBidi"/>
      <w:color w:val="2F5496" w:themeColor="accent1" w:themeShade="BF"/>
      <w:sz w:val="24"/>
    </w:rPr>
  </w:style>
  <w:style w:type="character" w:customStyle="1" w:styleId="60">
    <w:name w:val="标题 6 字符"/>
    <w:basedOn w:val="a0"/>
    <w:link w:val="6"/>
    <w:uiPriority w:val="9"/>
    <w:semiHidden/>
    <w:rsid w:val="00AF761A"/>
    <w:rPr>
      <w:rFonts w:cstheme="majorBidi"/>
      <w:b/>
      <w:bCs/>
      <w:color w:val="2F5496" w:themeColor="accent1" w:themeShade="BF"/>
    </w:rPr>
  </w:style>
  <w:style w:type="character" w:customStyle="1" w:styleId="70">
    <w:name w:val="标题 7 字符"/>
    <w:basedOn w:val="a0"/>
    <w:link w:val="7"/>
    <w:uiPriority w:val="9"/>
    <w:semiHidden/>
    <w:rsid w:val="00AF761A"/>
    <w:rPr>
      <w:rFonts w:cstheme="majorBidi"/>
      <w:b/>
      <w:bCs/>
      <w:color w:val="595959" w:themeColor="text1" w:themeTint="A6"/>
    </w:rPr>
  </w:style>
  <w:style w:type="character" w:customStyle="1" w:styleId="80">
    <w:name w:val="标题 8 字符"/>
    <w:basedOn w:val="a0"/>
    <w:link w:val="8"/>
    <w:uiPriority w:val="9"/>
    <w:semiHidden/>
    <w:rsid w:val="00AF761A"/>
    <w:rPr>
      <w:rFonts w:cstheme="majorBidi"/>
      <w:color w:val="595959" w:themeColor="text1" w:themeTint="A6"/>
    </w:rPr>
  </w:style>
  <w:style w:type="character" w:customStyle="1" w:styleId="90">
    <w:name w:val="标题 9 字符"/>
    <w:basedOn w:val="a0"/>
    <w:link w:val="9"/>
    <w:uiPriority w:val="9"/>
    <w:semiHidden/>
    <w:rsid w:val="00AF761A"/>
    <w:rPr>
      <w:rFonts w:eastAsiaTheme="majorEastAsia" w:cstheme="majorBidi"/>
      <w:color w:val="595959" w:themeColor="text1" w:themeTint="A6"/>
    </w:rPr>
  </w:style>
  <w:style w:type="paragraph" w:styleId="a3">
    <w:name w:val="Title"/>
    <w:basedOn w:val="a"/>
    <w:next w:val="a"/>
    <w:link w:val="a4"/>
    <w:uiPriority w:val="10"/>
    <w:qFormat/>
    <w:rsid w:val="00AF7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61A"/>
    <w:pPr>
      <w:spacing w:before="160"/>
      <w:jc w:val="center"/>
    </w:pPr>
    <w:rPr>
      <w:i/>
      <w:iCs/>
      <w:color w:val="404040" w:themeColor="text1" w:themeTint="BF"/>
    </w:rPr>
  </w:style>
  <w:style w:type="character" w:customStyle="1" w:styleId="a8">
    <w:name w:val="引用 字符"/>
    <w:basedOn w:val="a0"/>
    <w:link w:val="a7"/>
    <w:uiPriority w:val="29"/>
    <w:rsid w:val="00AF761A"/>
    <w:rPr>
      <w:i/>
      <w:iCs/>
      <w:color w:val="404040" w:themeColor="text1" w:themeTint="BF"/>
    </w:rPr>
  </w:style>
  <w:style w:type="paragraph" w:styleId="a9">
    <w:name w:val="List Paragraph"/>
    <w:basedOn w:val="a"/>
    <w:uiPriority w:val="34"/>
    <w:qFormat/>
    <w:rsid w:val="00AF761A"/>
    <w:pPr>
      <w:ind w:left="720"/>
      <w:contextualSpacing/>
    </w:pPr>
  </w:style>
  <w:style w:type="character" w:styleId="aa">
    <w:name w:val="Intense Emphasis"/>
    <w:basedOn w:val="a0"/>
    <w:uiPriority w:val="21"/>
    <w:qFormat/>
    <w:rsid w:val="00AF761A"/>
    <w:rPr>
      <w:i/>
      <w:iCs/>
      <w:color w:val="2F5496" w:themeColor="accent1" w:themeShade="BF"/>
    </w:rPr>
  </w:style>
  <w:style w:type="paragraph" w:styleId="ab">
    <w:name w:val="Intense Quote"/>
    <w:basedOn w:val="a"/>
    <w:next w:val="a"/>
    <w:link w:val="ac"/>
    <w:uiPriority w:val="30"/>
    <w:qFormat/>
    <w:rsid w:val="00AF7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61A"/>
    <w:rPr>
      <w:i/>
      <w:iCs/>
      <w:color w:val="2F5496" w:themeColor="accent1" w:themeShade="BF"/>
    </w:rPr>
  </w:style>
  <w:style w:type="character" w:styleId="ad">
    <w:name w:val="Intense Reference"/>
    <w:basedOn w:val="a0"/>
    <w:uiPriority w:val="32"/>
    <w:qFormat/>
    <w:rsid w:val="00AF7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