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6002" w14:textId="77777777" w:rsidR="00533B53" w:rsidRDefault="00533B53">
      <w:pPr>
        <w:rPr>
          <w:rFonts w:hint="eastAsia"/>
        </w:rPr>
      </w:pPr>
    </w:p>
    <w:p w14:paraId="26862939" w14:textId="77777777" w:rsidR="00533B53" w:rsidRDefault="00533B53">
      <w:pPr>
        <w:rPr>
          <w:rFonts w:hint="eastAsia"/>
        </w:rPr>
      </w:pPr>
      <w:r>
        <w:rPr>
          <w:rFonts w:hint="eastAsia"/>
        </w:rPr>
        <w:t>清洁区的拼音</w:t>
      </w:r>
    </w:p>
    <w:p w14:paraId="7D947CFB" w14:textId="77777777" w:rsidR="00533B53" w:rsidRDefault="00533B53">
      <w:pPr>
        <w:rPr>
          <w:rFonts w:hint="eastAsia"/>
        </w:rPr>
      </w:pPr>
      <w:r>
        <w:rPr>
          <w:rFonts w:hint="eastAsia"/>
        </w:rPr>
        <w:t>清洁区，在汉语中的拼音为“qīng jié qū”。这是一个在日常生活中使用频率较高，同时也在专业领域内有着明确意义的词汇。从字面意思来看，“清洁”指的是干净、没有污染的状态或过程；“区”则表示一定的范围或空间。因此，“清洁区”通常指代那些经过专门清理，保持卫生条件的空间区域。</w:t>
      </w:r>
    </w:p>
    <w:p w14:paraId="3D66C748" w14:textId="77777777" w:rsidR="00533B53" w:rsidRDefault="00533B53">
      <w:pPr>
        <w:rPr>
          <w:rFonts w:hint="eastAsia"/>
        </w:rPr>
      </w:pPr>
    </w:p>
    <w:p w14:paraId="02A174F2" w14:textId="77777777" w:rsidR="00533B53" w:rsidRDefault="00533B53">
      <w:pPr>
        <w:rPr>
          <w:rFonts w:hint="eastAsia"/>
        </w:rPr>
      </w:pPr>
    </w:p>
    <w:p w14:paraId="0EBE4B1A" w14:textId="77777777" w:rsidR="00533B53" w:rsidRDefault="00533B53">
      <w:pPr>
        <w:rPr>
          <w:rFonts w:hint="eastAsia"/>
        </w:rPr>
      </w:pPr>
      <w:r>
        <w:rPr>
          <w:rFonts w:hint="eastAsia"/>
        </w:rPr>
        <w:t>日常生活中的清洁区</w:t>
      </w:r>
    </w:p>
    <w:p w14:paraId="3C2CBF4D" w14:textId="77777777" w:rsidR="00533B53" w:rsidRDefault="00533B53">
      <w:pPr>
        <w:rPr>
          <w:rFonts w:hint="eastAsia"/>
        </w:rPr>
      </w:pPr>
      <w:r>
        <w:rPr>
          <w:rFonts w:hint="eastAsia"/>
        </w:rPr>
        <w:t>在我们的日常生活中，清洁区的概念无处不在。例如，家庭中的厨房和卫生间是典型的清洁重点区域。为了确保家人的健康，这些地方需要定期进行深度清洁，以去除细菌和污渍。随着人们对生活品质追求的提升，越来越多的家庭也开始设置专门的清洁区，用于存放清洁工具和用品，如吸尘器、扫帚、拖把等，这不仅有助于提高清洁效率，也能让家居环境更加整洁有序。</w:t>
      </w:r>
    </w:p>
    <w:p w14:paraId="583E497F" w14:textId="77777777" w:rsidR="00533B53" w:rsidRDefault="00533B53">
      <w:pPr>
        <w:rPr>
          <w:rFonts w:hint="eastAsia"/>
        </w:rPr>
      </w:pPr>
    </w:p>
    <w:p w14:paraId="6DB14E36" w14:textId="77777777" w:rsidR="00533B53" w:rsidRDefault="00533B53">
      <w:pPr>
        <w:rPr>
          <w:rFonts w:hint="eastAsia"/>
        </w:rPr>
      </w:pPr>
    </w:p>
    <w:p w14:paraId="4CB29B89" w14:textId="77777777" w:rsidR="00533B53" w:rsidRDefault="00533B53">
      <w:pPr>
        <w:rPr>
          <w:rFonts w:hint="eastAsia"/>
        </w:rPr>
      </w:pPr>
      <w:r>
        <w:rPr>
          <w:rFonts w:hint="eastAsia"/>
        </w:rPr>
        <w:t>医疗领域的清洁区</w:t>
      </w:r>
    </w:p>
    <w:p w14:paraId="23FC065B" w14:textId="77777777" w:rsidR="00533B53" w:rsidRDefault="00533B53">
      <w:pPr>
        <w:rPr>
          <w:rFonts w:hint="eastAsia"/>
        </w:rPr>
      </w:pPr>
      <w:r>
        <w:rPr>
          <w:rFonts w:hint="eastAsia"/>
        </w:rPr>
        <w:t>在医疗机构中，清洁区具有更为严格的标准和要求。手术室、产房等关键区域被视为高度清洁区，需要遵循严格的消毒和隔离措施，以防止感染的发生。医护人员进入这些区域前必须穿戴专门的防护装备，并通过一系列的净化程序。这类清洁区的建立对于保障患者安全、减少医源性感染至关重要。</w:t>
      </w:r>
    </w:p>
    <w:p w14:paraId="299CB83C" w14:textId="77777777" w:rsidR="00533B53" w:rsidRDefault="00533B53">
      <w:pPr>
        <w:rPr>
          <w:rFonts w:hint="eastAsia"/>
        </w:rPr>
      </w:pPr>
    </w:p>
    <w:p w14:paraId="54453B87" w14:textId="77777777" w:rsidR="00533B53" w:rsidRDefault="00533B53">
      <w:pPr>
        <w:rPr>
          <w:rFonts w:hint="eastAsia"/>
        </w:rPr>
      </w:pPr>
    </w:p>
    <w:p w14:paraId="2E68207F" w14:textId="77777777" w:rsidR="00533B53" w:rsidRDefault="00533B53">
      <w:pPr>
        <w:rPr>
          <w:rFonts w:hint="eastAsia"/>
        </w:rPr>
      </w:pPr>
      <w:r>
        <w:rPr>
          <w:rFonts w:hint="eastAsia"/>
        </w:rPr>
        <w:t>工业生产中的清洁区</w:t>
      </w:r>
    </w:p>
    <w:p w14:paraId="4EEEC15C" w14:textId="77777777" w:rsidR="00533B53" w:rsidRDefault="00533B53">
      <w:pPr>
        <w:rPr>
          <w:rFonts w:hint="eastAsia"/>
        </w:rPr>
      </w:pPr>
      <w:r>
        <w:rPr>
          <w:rFonts w:hint="eastAsia"/>
        </w:rPr>
        <w:t>在某些工业生产过程中，清洁区同样扮演着不可或缺的角色。比如，在电子芯片制造、医药生产等领域，为了保证产品质量和安全性，必须设立高洁净度的清洁区。这些区域通常配备有高效的空气过滤系统，能够有效去除空气中的微粒和污染物，从而确保生产的顺利进行。</w:t>
      </w:r>
    </w:p>
    <w:p w14:paraId="251F398E" w14:textId="77777777" w:rsidR="00533B53" w:rsidRDefault="00533B53">
      <w:pPr>
        <w:rPr>
          <w:rFonts w:hint="eastAsia"/>
        </w:rPr>
      </w:pPr>
    </w:p>
    <w:p w14:paraId="40B448C3" w14:textId="77777777" w:rsidR="00533B53" w:rsidRDefault="00533B53">
      <w:pPr>
        <w:rPr>
          <w:rFonts w:hint="eastAsia"/>
        </w:rPr>
      </w:pPr>
    </w:p>
    <w:p w14:paraId="562C1E41" w14:textId="77777777" w:rsidR="00533B53" w:rsidRDefault="00533B53">
      <w:pPr>
        <w:rPr>
          <w:rFonts w:hint="eastAsia"/>
        </w:rPr>
      </w:pPr>
      <w:r>
        <w:rPr>
          <w:rFonts w:hint="eastAsia"/>
        </w:rPr>
        <w:t>环保意识与清洁区的发展趋势</w:t>
      </w:r>
    </w:p>
    <w:p w14:paraId="79E844CB" w14:textId="77777777" w:rsidR="00533B53" w:rsidRDefault="00533B53">
      <w:pPr>
        <w:rPr>
          <w:rFonts w:hint="eastAsia"/>
        </w:rPr>
      </w:pPr>
      <w:r>
        <w:rPr>
          <w:rFonts w:hint="eastAsia"/>
        </w:rPr>
        <w:t>随着全球范围内环保意识的不断增强，清洁区的概念也正在经历新的变革和发展。除了传统的物理清洁外，现在更加强调生态清洁的理念，即在清洁的同时注重环境保护和资源节约。例如，推广使用环保型清洁剂，采用节能高效的清洁设备等。未来，随着技术的进步和社会需求的变化，清洁区的设计和管理也将不断创新和完善，以更好地服务于人类社会的发展。</w:t>
      </w:r>
    </w:p>
    <w:p w14:paraId="562BC479" w14:textId="77777777" w:rsidR="00533B53" w:rsidRDefault="00533B53">
      <w:pPr>
        <w:rPr>
          <w:rFonts w:hint="eastAsia"/>
        </w:rPr>
      </w:pPr>
    </w:p>
    <w:p w14:paraId="4506FC87" w14:textId="77777777" w:rsidR="00533B53" w:rsidRDefault="00533B53">
      <w:pPr>
        <w:rPr>
          <w:rFonts w:hint="eastAsia"/>
        </w:rPr>
      </w:pPr>
    </w:p>
    <w:p w14:paraId="3EBE23BF" w14:textId="77777777" w:rsidR="00533B53" w:rsidRDefault="00533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1B3FF" w14:textId="3812A7DA" w:rsidR="00047077" w:rsidRDefault="00047077"/>
    <w:sectPr w:rsidR="00047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77"/>
    <w:rsid w:val="00047077"/>
    <w:rsid w:val="00533B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CDA13-A59C-4C69-B289-699A8DC6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