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BA47" w14:textId="77777777" w:rsidR="00535FCA" w:rsidRDefault="00535FCA">
      <w:pPr>
        <w:rPr>
          <w:rFonts w:hint="eastAsia"/>
        </w:rPr>
      </w:pPr>
    </w:p>
    <w:p w14:paraId="6500BA40" w14:textId="77777777" w:rsidR="00535FCA" w:rsidRDefault="00535FCA">
      <w:pPr>
        <w:rPr>
          <w:rFonts w:hint="eastAsia"/>
        </w:rPr>
      </w:pPr>
      <w:r>
        <w:rPr>
          <w:rFonts w:hint="eastAsia"/>
        </w:rPr>
        <w:t>热胀冷缩的拼音怎么写</w:t>
      </w:r>
    </w:p>
    <w:p w14:paraId="643A7704" w14:textId="77777777" w:rsidR="00535FCA" w:rsidRDefault="00535FCA">
      <w:pPr>
        <w:rPr>
          <w:rFonts w:hint="eastAsia"/>
        </w:rPr>
      </w:pPr>
      <w:r>
        <w:rPr>
          <w:rFonts w:hint="eastAsia"/>
        </w:rPr>
        <w:t>热胀冷缩的拼音写作“rè zhàng lěng suō”。这一术语是描述材料在温度变化下的物理现象，即大多数物质在温度升高时体积会膨胀，而在温度降低时体积则会收缩。这种现象广泛存在于我们的日常生活中，并且在工程设计、建筑施工以及材料科学等领域有着重要的应用。</w:t>
      </w:r>
    </w:p>
    <w:p w14:paraId="1697F957" w14:textId="77777777" w:rsidR="00535FCA" w:rsidRDefault="00535FCA">
      <w:pPr>
        <w:rPr>
          <w:rFonts w:hint="eastAsia"/>
        </w:rPr>
      </w:pPr>
    </w:p>
    <w:p w14:paraId="7B65CF65" w14:textId="77777777" w:rsidR="00535FCA" w:rsidRDefault="00535FCA">
      <w:pPr>
        <w:rPr>
          <w:rFonts w:hint="eastAsia"/>
        </w:rPr>
      </w:pPr>
    </w:p>
    <w:p w14:paraId="1D7877E9" w14:textId="77777777" w:rsidR="00535FCA" w:rsidRDefault="00535FCA">
      <w:pPr>
        <w:rPr>
          <w:rFonts w:hint="eastAsia"/>
        </w:rPr>
      </w:pPr>
      <w:r>
        <w:rPr>
          <w:rFonts w:hint="eastAsia"/>
        </w:rPr>
        <w:t>原理简介</w:t>
      </w:r>
    </w:p>
    <w:p w14:paraId="0B592B77" w14:textId="77777777" w:rsidR="00535FCA" w:rsidRDefault="00535FCA">
      <w:pPr>
        <w:rPr>
          <w:rFonts w:hint="eastAsia"/>
        </w:rPr>
      </w:pPr>
      <w:r>
        <w:rPr>
          <w:rFonts w:hint="eastAsia"/>
        </w:rPr>
        <w:t>热胀冷缩的现象主要源于物质内部原子或分子运动的变化。随着温度的升高，原子和分子的动能增加，导致它们之间的距离增大，从而使得整个物体体积扩大；反之，当温度下降时，这些粒子的动能减少，它们之间的距离也随之减小，造成物体体积收缩。了解并准确计算这一现象对于确保建筑物、桥梁以及其他基础设施的安全性至关重要。</w:t>
      </w:r>
    </w:p>
    <w:p w14:paraId="4F9023AB" w14:textId="77777777" w:rsidR="00535FCA" w:rsidRDefault="00535FCA">
      <w:pPr>
        <w:rPr>
          <w:rFonts w:hint="eastAsia"/>
        </w:rPr>
      </w:pPr>
    </w:p>
    <w:p w14:paraId="2D2F9E86" w14:textId="77777777" w:rsidR="00535FCA" w:rsidRDefault="00535FCA">
      <w:pPr>
        <w:rPr>
          <w:rFonts w:hint="eastAsia"/>
        </w:rPr>
      </w:pPr>
    </w:p>
    <w:p w14:paraId="5AEAA137" w14:textId="77777777" w:rsidR="00535FCA" w:rsidRDefault="00535FCA">
      <w:pPr>
        <w:rPr>
          <w:rFonts w:hint="eastAsia"/>
        </w:rPr>
      </w:pPr>
      <w:r>
        <w:rPr>
          <w:rFonts w:hint="eastAsia"/>
        </w:rPr>
        <w:t>日常生活中的例子</w:t>
      </w:r>
    </w:p>
    <w:p w14:paraId="4EDBFC5F" w14:textId="77777777" w:rsidR="00535FCA" w:rsidRDefault="00535FCA">
      <w:pPr>
        <w:rPr>
          <w:rFonts w:hint="eastAsia"/>
        </w:rPr>
      </w:pPr>
      <w:r>
        <w:rPr>
          <w:rFonts w:hint="eastAsia"/>
        </w:rPr>
        <w:t>在日常生活中，我们很容易就能找到热胀冷缩的例子。比如，在炎热的夏天，自行车轮胎如果打气太足，可能会因为内胎内的空气受热膨胀而导致爆胎。同样，在寒冷的冬天，电线由于温度降低而收缩，有时会导致电缆绷紧甚至断裂。这些都是热胀冷缩在生活中直观的表现。</w:t>
      </w:r>
    </w:p>
    <w:p w14:paraId="532D8F05" w14:textId="77777777" w:rsidR="00535FCA" w:rsidRDefault="00535FCA">
      <w:pPr>
        <w:rPr>
          <w:rFonts w:hint="eastAsia"/>
        </w:rPr>
      </w:pPr>
    </w:p>
    <w:p w14:paraId="15C31F1A" w14:textId="77777777" w:rsidR="00535FCA" w:rsidRDefault="00535FCA">
      <w:pPr>
        <w:rPr>
          <w:rFonts w:hint="eastAsia"/>
        </w:rPr>
      </w:pPr>
    </w:p>
    <w:p w14:paraId="2F8C93FD" w14:textId="77777777" w:rsidR="00535FCA" w:rsidRDefault="00535FCA">
      <w:pPr>
        <w:rPr>
          <w:rFonts w:hint="eastAsia"/>
        </w:rPr>
      </w:pPr>
      <w:r>
        <w:rPr>
          <w:rFonts w:hint="eastAsia"/>
        </w:rPr>
        <w:t>工程与建筑设计中的考量</w:t>
      </w:r>
    </w:p>
    <w:p w14:paraId="76F0932E" w14:textId="77777777" w:rsidR="00535FCA" w:rsidRDefault="00535FCA">
      <w:pPr>
        <w:rPr>
          <w:rFonts w:hint="eastAsia"/>
        </w:rPr>
      </w:pPr>
      <w:r>
        <w:rPr>
          <w:rFonts w:hint="eastAsia"/>
        </w:rPr>
        <w:t>工程师和建筑师在进行设计时必须考虑到热胀冷缩对结构的影响。例如，在铺设长铁路轨道时，为了防止因温度变化引起的轨道变形，通常会在轨道之间留有一定的空隙。在建造高楼大厦时，设计师也会采用伸缩缝等技术措施来适应建筑材料的热胀冷缩，以确保建筑物的稳定性和安全性。</w:t>
      </w:r>
    </w:p>
    <w:p w14:paraId="0EB823B2" w14:textId="77777777" w:rsidR="00535FCA" w:rsidRDefault="00535FCA">
      <w:pPr>
        <w:rPr>
          <w:rFonts w:hint="eastAsia"/>
        </w:rPr>
      </w:pPr>
    </w:p>
    <w:p w14:paraId="6F6C21D7" w14:textId="77777777" w:rsidR="00535FCA" w:rsidRDefault="00535FCA">
      <w:pPr>
        <w:rPr>
          <w:rFonts w:hint="eastAsia"/>
        </w:rPr>
      </w:pPr>
    </w:p>
    <w:p w14:paraId="1ECE583F" w14:textId="77777777" w:rsidR="00535FCA" w:rsidRDefault="00535FCA">
      <w:pPr>
        <w:rPr>
          <w:rFonts w:hint="eastAsia"/>
        </w:rPr>
      </w:pPr>
      <w:r>
        <w:rPr>
          <w:rFonts w:hint="eastAsia"/>
        </w:rPr>
        <w:t>科学研究与探索</w:t>
      </w:r>
    </w:p>
    <w:p w14:paraId="6C6FF6D3" w14:textId="77777777" w:rsidR="00535FCA" w:rsidRDefault="00535FCA">
      <w:pPr>
        <w:rPr>
          <w:rFonts w:hint="eastAsia"/>
        </w:rPr>
      </w:pPr>
      <w:r>
        <w:rPr>
          <w:rFonts w:hint="eastAsia"/>
        </w:rPr>
        <w:t>除了实际应用外，科学家们还通过研究热胀冷缩来探索物质的基本性质。这不仅有助于改进现有材料的性能，还能为开发新型材料提供理论支持。例如，研究人员正在尝试利用纳米技术制造具有特殊热膨胀系数的材料，这些材料能够在极端环境下保持稳定，为未来的航空航天和其他高科技领域开辟新的可能性。</w:t>
      </w:r>
    </w:p>
    <w:p w14:paraId="6BB724D8" w14:textId="77777777" w:rsidR="00535FCA" w:rsidRDefault="00535FCA">
      <w:pPr>
        <w:rPr>
          <w:rFonts w:hint="eastAsia"/>
        </w:rPr>
      </w:pPr>
    </w:p>
    <w:p w14:paraId="58E6F9D2" w14:textId="77777777" w:rsidR="00535FCA" w:rsidRDefault="00535FCA">
      <w:pPr>
        <w:rPr>
          <w:rFonts w:hint="eastAsia"/>
        </w:rPr>
      </w:pPr>
    </w:p>
    <w:p w14:paraId="2C4063BA" w14:textId="77777777" w:rsidR="00535FCA" w:rsidRDefault="00535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E75A5" w14:textId="300AE001" w:rsidR="00FF4B54" w:rsidRDefault="00FF4B54"/>
    <w:sectPr w:rsidR="00FF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54"/>
    <w:rsid w:val="00535FCA"/>
    <w:rsid w:val="00B42149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80A9-E930-4A97-B4BC-6A1268E6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