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9FE5" w14:textId="77777777" w:rsidR="00540973" w:rsidRDefault="00540973">
      <w:pPr>
        <w:rPr>
          <w:rFonts w:hint="eastAsia"/>
        </w:rPr>
      </w:pPr>
      <w:r>
        <w:rPr>
          <w:rFonts w:hint="eastAsia"/>
        </w:rPr>
        <w:t>mu shen：神秘的自然守护者</w:t>
      </w:r>
    </w:p>
    <w:p w14:paraId="410BDCFB" w14:textId="77777777" w:rsidR="00540973" w:rsidRDefault="00540973">
      <w:pPr>
        <w:rPr>
          <w:rFonts w:hint="eastAsia"/>
        </w:rPr>
      </w:pPr>
    </w:p>
    <w:p w14:paraId="6F44CBD1" w14:textId="77777777" w:rsidR="00540973" w:rsidRDefault="00540973">
      <w:pPr>
        <w:rPr>
          <w:rFonts w:hint="eastAsia"/>
        </w:rPr>
      </w:pPr>
      <w:r>
        <w:rPr>
          <w:rFonts w:hint="eastAsia"/>
        </w:rPr>
        <w:t>在古老的文化传说中，“牧神”是一个充满神秘与诗意的存在。它的拼音为“mu shen”，象征着人类对自然界的敬畏与崇拜。牧神通常被描绘为森林、草原和山川的守护者，他们以温柔而坚定的方式维护着大自然的平衡。从古希腊神话中的潘（Pan）到中国民间故事里的山神、林妖，这些形象都承载了人们对土地、植物和动物的深厚情感。</w:t>
      </w:r>
    </w:p>
    <w:p w14:paraId="2A8A6D1E" w14:textId="77777777" w:rsidR="00540973" w:rsidRDefault="00540973">
      <w:pPr>
        <w:rPr>
          <w:rFonts w:hint="eastAsia"/>
        </w:rPr>
      </w:pPr>
    </w:p>
    <w:p w14:paraId="6ADD88CF" w14:textId="77777777" w:rsidR="00540973" w:rsidRDefault="00540973">
      <w:pPr>
        <w:rPr>
          <w:rFonts w:hint="eastAsia"/>
        </w:rPr>
      </w:pPr>
    </w:p>
    <w:p w14:paraId="709A354D" w14:textId="77777777" w:rsidR="00540973" w:rsidRDefault="00540973">
      <w:pPr>
        <w:rPr>
          <w:rFonts w:hint="eastAsia"/>
        </w:rPr>
      </w:pPr>
      <w:r>
        <w:rPr>
          <w:rFonts w:hint="eastAsia"/>
        </w:rPr>
        <w:t>mu shen的历史渊源</w:t>
      </w:r>
    </w:p>
    <w:p w14:paraId="64C26E43" w14:textId="77777777" w:rsidR="00540973" w:rsidRDefault="00540973">
      <w:pPr>
        <w:rPr>
          <w:rFonts w:hint="eastAsia"/>
        </w:rPr>
      </w:pPr>
    </w:p>
    <w:p w14:paraId="6BC2CD6C" w14:textId="77777777" w:rsidR="00540973" w:rsidRDefault="00540973">
      <w:pPr>
        <w:rPr>
          <w:rFonts w:hint="eastAsia"/>
        </w:rPr>
      </w:pPr>
      <w:r>
        <w:rPr>
          <w:rFonts w:hint="eastAsia"/>
        </w:rPr>
        <w:t>牧神的概念可以追溯至远古时代，那时的人类依赖自然资源生存，因此对自然界怀有深深的感激与畏惧。在西方文化中，牧神的形象源于古希腊神话，他们是半人半兽的生物，拥有羊腿和 horns，代表着未被驯服的自然力量。而在东方文化中，牧神则更多地表现为山林之灵或草木之精，他们常以隐士或仙人的形态出现，守护着山野间的生灵。无论是东西方文化，牧神都是连接人类与自然的重要纽带。</w:t>
      </w:r>
    </w:p>
    <w:p w14:paraId="283D369C" w14:textId="77777777" w:rsidR="00540973" w:rsidRDefault="00540973">
      <w:pPr>
        <w:rPr>
          <w:rFonts w:hint="eastAsia"/>
        </w:rPr>
      </w:pPr>
    </w:p>
    <w:p w14:paraId="6A68900B" w14:textId="77777777" w:rsidR="00540973" w:rsidRDefault="00540973">
      <w:pPr>
        <w:rPr>
          <w:rFonts w:hint="eastAsia"/>
        </w:rPr>
      </w:pPr>
    </w:p>
    <w:p w14:paraId="4A3D36A8" w14:textId="77777777" w:rsidR="00540973" w:rsidRDefault="00540973">
      <w:pPr>
        <w:rPr>
          <w:rFonts w:hint="eastAsia"/>
        </w:rPr>
      </w:pPr>
      <w:r>
        <w:rPr>
          <w:rFonts w:hint="eastAsia"/>
        </w:rPr>
        <w:t>mu shen的艺术表现</w:t>
      </w:r>
    </w:p>
    <w:p w14:paraId="61FAEEBE" w14:textId="77777777" w:rsidR="00540973" w:rsidRDefault="00540973">
      <w:pPr>
        <w:rPr>
          <w:rFonts w:hint="eastAsia"/>
        </w:rPr>
      </w:pPr>
    </w:p>
    <w:p w14:paraId="1043405F" w14:textId="77777777" w:rsidR="00540973" w:rsidRDefault="00540973">
      <w:pPr>
        <w:rPr>
          <w:rFonts w:hint="eastAsia"/>
        </w:rPr>
      </w:pPr>
      <w:r>
        <w:rPr>
          <w:rFonts w:hint="eastAsia"/>
        </w:rPr>
        <w:t>在艺术领域，牧神一直是创作者们钟爱的主题之一。从文艺复兴时期的绘画到现代文学作品，牧神的身影随处可见。例如，在莎士比亚的戏剧《仲夏夜之梦》中，牧神般的精灵穿梭于森林之间，带来奇幻与浪漫的气息。而在音乐领域，法国作曲家德彪西创作的管弦乐作品《牧神午后前奏曲》，更是将牧神的意境用音符完美呈现，让人仿佛置身于静谧的森林深处。</w:t>
      </w:r>
    </w:p>
    <w:p w14:paraId="1D26FE3C" w14:textId="77777777" w:rsidR="00540973" w:rsidRDefault="00540973">
      <w:pPr>
        <w:rPr>
          <w:rFonts w:hint="eastAsia"/>
        </w:rPr>
      </w:pPr>
    </w:p>
    <w:p w14:paraId="5950CAE0" w14:textId="77777777" w:rsidR="00540973" w:rsidRDefault="00540973">
      <w:pPr>
        <w:rPr>
          <w:rFonts w:hint="eastAsia"/>
        </w:rPr>
      </w:pPr>
    </w:p>
    <w:p w14:paraId="5E07DEC0" w14:textId="77777777" w:rsidR="00540973" w:rsidRDefault="00540973">
      <w:pPr>
        <w:rPr>
          <w:rFonts w:hint="eastAsia"/>
        </w:rPr>
      </w:pPr>
      <w:r>
        <w:rPr>
          <w:rFonts w:hint="eastAsia"/>
        </w:rPr>
        <w:t>mu shen的现代意义</w:t>
      </w:r>
    </w:p>
    <w:p w14:paraId="6CFDB75E" w14:textId="77777777" w:rsidR="00540973" w:rsidRDefault="00540973">
      <w:pPr>
        <w:rPr>
          <w:rFonts w:hint="eastAsia"/>
        </w:rPr>
      </w:pPr>
    </w:p>
    <w:p w14:paraId="64E402AF" w14:textId="77777777" w:rsidR="00540973" w:rsidRDefault="00540973">
      <w:pPr>
        <w:rPr>
          <w:rFonts w:hint="eastAsia"/>
        </w:rPr>
      </w:pPr>
      <w:r>
        <w:rPr>
          <w:rFonts w:hint="eastAsia"/>
        </w:rPr>
        <w:t>随着现代社会的发展，牧神的形象逐渐演变为一种环保意识的象征。它提醒人们要尊重自然、保护生态，避免过度开发和破坏。在当今世界，环境污染和气候变化成为全球性问题，牧神的故事再次唤起了人们对自然的关注。许多人通过种植树木、参与生态保护活动等方式，践行着牧神的精神。</w:t>
      </w:r>
    </w:p>
    <w:p w14:paraId="50B140E5" w14:textId="77777777" w:rsidR="00540973" w:rsidRDefault="00540973">
      <w:pPr>
        <w:rPr>
          <w:rFonts w:hint="eastAsia"/>
        </w:rPr>
      </w:pPr>
    </w:p>
    <w:p w14:paraId="71BED1EE" w14:textId="77777777" w:rsidR="00540973" w:rsidRDefault="00540973">
      <w:pPr>
        <w:rPr>
          <w:rFonts w:hint="eastAsia"/>
        </w:rPr>
      </w:pPr>
    </w:p>
    <w:p w14:paraId="52ADCC66" w14:textId="77777777" w:rsidR="00540973" w:rsidRDefault="00540973">
      <w:pPr>
        <w:rPr>
          <w:rFonts w:hint="eastAsia"/>
        </w:rPr>
      </w:pPr>
      <w:r>
        <w:rPr>
          <w:rFonts w:hint="eastAsia"/>
        </w:rPr>
        <w:t>mu shen的文化启示</w:t>
      </w:r>
    </w:p>
    <w:p w14:paraId="1095BC95" w14:textId="77777777" w:rsidR="00540973" w:rsidRDefault="00540973">
      <w:pPr>
        <w:rPr>
          <w:rFonts w:hint="eastAsia"/>
        </w:rPr>
      </w:pPr>
    </w:p>
    <w:p w14:paraId="1423209A" w14:textId="77777777" w:rsidR="00540973" w:rsidRDefault="00540973">
      <w:pPr>
        <w:rPr>
          <w:rFonts w:hint="eastAsia"/>
        </w:rPr>
      </w:pPr>
      <w:r>
        <w:rPr>
          <w:rFonts w:hint="eastAsia"/>
        </w:rPr>
        <w:t>牧神不仅仅是一个神话角色，更是一种哲学思想的体现。它教会我们如何与自然和谐共处，如何珍惜有限的资源。在快节奏的现代生活中，牧神的故事让我们停下脚步，重新审视自己与周围环境的关系。或许，每个人都应该像牧神一样，成为一个守护自然的使者，让这片土地更加美丽富饶。</w:t>
      </w:r>
    </w:p>
    <w:p w14:paraId="68724285" w14:textId="77777777" w:rsidR="00540973" w:rsidRDefault="00540973">
      <w:pPr>
        <w:rPr>
          <w:rFonts w:hint="eastAsia"/>
        </w:rPr>
      </w:pPr>
    </w:p>
    <w:p w14:paraId="71A1E198" w14:textId="77777777" w:rsidR="00540973" w:rsidRDefault="00540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F65E7" w14:textId="026ED9B0" w:rsidR="000341B7" w:rsidRDefault="000341B7"/>
    <w:sectPr w:rsidR="0003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7"/>
    <w:rsid w:val="000341B7"/>
    <w:rsid w:val="005409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0188F-DA1A-4941-BB1A-CC2DE328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