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8C29E" w14:textId="77777777" w:rsidR="00E618D6" w:rsidRDefault="00E618D6">
      <w:pPr>
        <w:rPr>
          <w:rFonts w:hint="eastAsia"/>
        </w:rPr>
      </w:pPr>
      <w:r>
        <w:rPr>
          <w:rFonts w:hint="eastAsia"/>
        </w:rPr>
        <w:t>mu tong</w:t>
      </w:r>
    </w:p>
    <w:p w14:paraId="3A1AFDD3" w14:textId="77777777" w:rsidR="00E618D6" w:rsidRDefault="00E618D6">
      <w:pPr>
        <w:rPr>
          <w:rFonts w:hint="eastAsia"/>
        </w:rPr>
      </w:pPr>
    </w:p>
    <w:p w14:paraId="63C0488E" w14:textId="77777777" w:rsidR="00E618D6" w:rsidRDefault="00E618D6">
      <w:pPr>
        <w:rPr>
          <w:rFonts w:hint="eastAsia"/>
        </w:rPr>
      </w:pPr>
      <w:r>
        <w:rPr>
          <w:rFonts w:hint="eastAsia"/>
        </w:rPr>
        <w:t>在汉语拼音中，“牧童”被标注为“mù tóng”。这两个字描绘了一幅古老而充满诗意的画面，让人联想到中国古代田园生活的简单与宁静。牧童在中国文化里不仅是一个职业的象征，更是一种生活态度和精神世界的映射。他们通常出现在诗歌、绘画以及民间故事中，代表着自然、纯真与无忧无虑。</w:t>
      </w:r>
    </w:p>
    <w:p w14:paraId="090AAF6F" w14:textId="77777777" w:rsidR="00E618D6" w:rsidRDefault="00E618D6">
      <w:pPr>
        <w:rPr>
          <w:rFonts w:hint="eastAsia"/>
        </w:rPr>
      </w:pPr>
    </w:p>
    <w:p w14:paraId="5D38AFF2" w14:textId="77777777" w:rsidR="00E618D6" w:rsidRDefault="00E618D6">
      <w:pPr>
        <w:rPr>
          <w:rFonts w:hint="eastAsia"/>
        </w:rPr>
      </w:pPr>
    </w:p>
    <w:p w14:paraId="62F522EC" w14:textId="77777777" w:rsidR="00E618D6" w:rsidRDefault="00E618D6">
      <w:pPr>
        <w:rPr>
          <w:rFonts w:hint="eastAsia"/>
        </w:rPr>
      </w:pPr>
      <w:r>
        <w:rPr>
          <w:rFonts w:hint="eastAsia"/>
        </w:rPr>
        <w:t>牧童的历史渊源</w:t>
      </w:r>
    </w:p>
    <w:p w14:paraId="2E2EC867" w14:textId="77777777" w:rsidR="00E618D6" w:rsidRDefault="00E618D6">
      <w:pPr>
        <w:rPr>
          <w:rFonts w:hint="eastAsia"/>
        </w:rPr>
      </w:pPr>
    </w:p>
    <w:p w14:paraId="03872812" w14:textId="77777777" w:rsidR="00E618D6" w:rsidRDefault="00E618D6">
      <w:pPr>
        <w:rPr>
          <w:rFonts w:hint="eastAsia"/>
        </w:rPr>
      </w:pPr>
      <w:r>
        <w:rPr>
          <w:rFonts w:hint="eastAsia"/>
        </w:rPr>
        <w:t>追溯历史，牧童这一形象可以远溯至先秦时期。那时，农业和畜牧业是社会经济的主要支柱之一，牧童们负责放牧牛羊等家畜，确保它们能够安全地觅食并健康成长。随着时间推移，随着文学艺术的发展，牧童逐渐成为诗人画家笔下的常客，其形象也从单纯的劳动者演变为一种理想化的生活方式的代表。</w:t>
      </w:r>
    </w:p>
    <w:p w14:paraId="20332CD3" w14:textId="77777777" w:rsidR="00E618D6" w:rsidRDefault="00E618D6">
      <w:pPr>
        <w:rPr>
          <w:rFonts w:hint="eastAsia"/>
        </w:rPr>
      </w:pPr>
    </w:p>
    <w:p w14:paraId="72B91161" w14:textId="77777777" w:rsidR="00E618D6" w:rsidRDefault="00E618D6">
      <w:pPr>
        <w:rPr>
          <w:rFonts w:hint="eastAsia"/>
        </w:rPr>
      </w:pPr>
    </w:p>
    <w:p w14:paraId="6EF6974B" w14:textId="77777777" w:rsidR="00E618D6" w:rsidRDefault="00E618D6">
      <w:pPr>
        <w:rPr>
          <w:rFonts w:hint="eastAsia"/>
        </w:rPr>
      </w:pPr>
      <w:r>
        <w:rPr>
          <w:rFonts w:hint="eastAsia"/>
        </w:rPr>
        <w:t>牧童在文学作品中的体现</w:t>
      </w:r>
    </w:p>
    <w:p w14:paraId="61B8A975" w14:textId="77777777" w:rsidR="00E618D6" w:rsidRDefault="00E618D6">
      <w:pPr>
        <w:rPr>
          <w:rFonts w:hint="eastAsia"/>
        </w:rPr>
      </w:pPr>
    </w:p>
    <w:p w14:paraId="1F45D790" w14:textId="77777777" w:rsidR="00E618D6" w:rsidRDefault="00E618D6">
      <w:pPr>
        <w:rPr>
          <w:rFonts w:hint="eastAsia"/>
        </w:rPr>
      </w:pPr>
      <w:r>
        <w:rPr>
          <w:rFonts w:hint="eastAsia"/>
        </w:rPr>
        <w:t>在中国古典诗词中，关于牧童的描写屡见不鲜。唐代诗人杜牧在其名作《清明》中有云：“借问酒家何处有？牧童遥指杏花村。”这里通过牧童指向远方的动作，传达出一幅春意盎然、生机勃勃的乡村景象；而在宋代词人辛弃疾的作品《清平乐·村居》中，则用“最喜小儿亡赖，溪头卧剥莲蓬”的句子刻画了一个活泼可爱的牧童形象。这些诗句不仅展现了当时农村生活的点滴细节，同时也反映了作者对这种质朴生活方式的向往之情。</w:t>
      </w:r>
    </w:p>
    <w:p w14:paraId="1679F15F" w14:textId="77777777" w:rsidR="00E618D6" w:rsidRDefault="00E618D6">
      <w:pPr>
        <w:rPr>
          <w:rFonts w:hint="eastAsia"/>
        </w:rPr>
      </w:pPr>
    </w:p>
    <w:p w14:paraId="72FABB38" w14:textId="77777777" w:rsidR="00E618D6" w:rsidRDefault="00E618D6">
      <w:pPr>
        <w:rPr>
          <w:rFonts w:hint="eastAsia"/>
        </w:rPr>
      </w:pPr>
    </w:p>
    <w:p w14:paraId="077CCA18" w14:textId="77777777" w:rsidR="00E618D6" w:rsidRDefault="00E618D6">
      <w:pPr>
        <w:rPr>
          <w:rFonts w:hint="eastAsia"/>
        </w:rPr>
      </w:pPr>
      <w:r>
        <w:rPr>
          <w:rFonts w:hint="eastAsia"/>
        </w:rPr>
        <w:t>牧童的艺术表现</w:t>
      </w:r>
    </w:p>
    <w:p w14:paraId="143C1C24" w14:textId="77777777" w:rsidR="00E618D6" w:rsidRDefault="00E618D6">
      <w:pPr>
        <w:rPr>
          <w:rFonts w:hint="eastAsia"/>
        </w:rPr>
      </w:pPr>
    </w:p>
    <w:p w14:paraId="47BE31C9" w14:textId="77777777" w:rsidR="00E618D6" w:rsidRDefault="00E618D6">
      <w:pPr>
        <w:rPr>
          <w:rFonts w:hint="eastAsia"/>
        </w:rPr>
      </w:pPr>
      <w:r>
        <w:rPr>
          <w:rFonts w:hint="eastAsia"/>
        </w:rPr>
        <w:t>除了文学创作外，牧童也是中国画作中的重要题材之一。画家们喜欢以山水田园为背景，将牧童融入其中，构成一幅幅和谐美丽的画卷。例如，在元代著名画家黄公望所绘的《富春山居图》中，我们可以看到几位牧童正悠然自得地驱赶着牛群穿行于青山绿水之间。这样的场景不仅体现了人与自然之间的亲密关系，还表达了艺术家对于和平宁静生活的憧憬。</w:t>
      </w:r>
    </w:p>
    <w:p w14:paraId="26A88B47" w14:textId="77777777" w:rsidR="00E618D6" w:rsidRDefault="00E618D6">
      <w:pPr>
        <w:rPr>
          <w:rFonts w:hint="eastAsia"/>
        </w:rPr>
      </w:pPr>
    </w:p>
    <w:p w14:paraId="6C4C8EBD" w14:textId="77777777" w:rsidR="00E618D6" w:rsidRDefault="00E618D6">
      <w:pPr>
        <w:rPr>
          <w:rFonts w:hint="eastAsia"/>
        </w:rPr>
      </w:pPr>
    </w:p>
    <w:p w14:paraId="1748FAE6" w14:textId="77777777" w:rsidR="00E618D6" w:rsidRDefault="00E618D6">
      <w:pPr>
        <w:rPr>
          <w:rFonts w:hint="eastAsia"/>
        </w:rPr>
      </w:pPr>
      <w:r>
        <w:rPr>
          <w:rFonts w:hint="eastAsia"/>
        </w:rPr>
        <w:t>牧童的文化意义</w:t>
      </w:r>
    </w:p>
    <w:p w14:paraId="2BDDFD28" w14:textId="77777777" w:rsidR="00E618D6" w:rsidRDefault="00E618D6">
      <w:pPr>
        <w:rPr>
          <w:rFonts w:hint="eastAsia"/>
        </w:rPr>
      </w:pPr>
    </w:p>
    <w:p w14:paraId="4D18F22A" w14:textId="77777777" w:rsidR="00E618D6" w:rsidRDefault="00E618D6">
      <w:pPr>
        <w:rPr>
          <w:rFonts w:hint="eastAsia"/>
        </w:rPr>
      </w:pPr>
      <w:r>
        <w:rPr>
          <w:rFonts w:hint="eastAsia"/>
        </w:rPr>
        <w:t>牧童不仅仅是中国传统文化中的一个符号，它更承载着深厚的社会价值观念。从古至今，人们一直崇尚简朴、真诚的生活方式，而牧童恰似这种理念的具体化身。他们远离尘嚣，过着贴近大地的日子，享受着自由自在的人生。因此，当我们提及“牧童”时，往往不仅仅是谈论一个职业或者一个人物形象，而是更多地触及到了内心深处那份对于美好生活的追求与怀念。</w:t>
      </w:r>
    </w:p>
    <w:p w14:paraId="4D40FB88" w14:textId="77777777" w:rsidR="00E618D6" w:rsidRDefault="00E618D6">
      <w:pPr>
        <w:rPr>
          <w:rFonts w:hint="eastAsia"/>
        </w:rPr>
      </w:pPr>
    </w:p>
    <w:p w14:paraId="4E947E26" w14:textId="77777777" w:rsidR="00E618D6" w:rsidRDefault="00E618D6">
      <w:pPr>
        <w:rPr>
          <w:rFonts w:hint="eastAsia"/>
        </w:rPr>
      </w:pPr>
    </w:p>
    <w:p w14:paraId="079C930E" w14:textId="77777777" w:rsidR="00E618D6" w:rsidRDefault="00E618D6">
      <w:pPr>
        <w:rPr>
          <w:rFonts w:hint="eastAsia"/>
        </w:rPr>
      </w:pPr>
      <w:r>
        <w:rPr>
          <w:rFonts w:hint="eastAsia"/>
        </w:rPr>
        <w:t>最后的总结</w:t>
      </w:r>
    </w:p>
    <w:p w14:paraId="6360348A" w14:textId="77777777" w:rsidR="00E618D6" w:rsidRDefault="00E618D6">
      <w:pPr>
        <w:rPr>
          <w:rFonts w:hint="eastAsia"/>
        </w:rPr>
      </w:pPr>
    </w:p>
    <w:p w14:paraId="4D47F3BC" w14:textId="77777777" w:rsidR="00E618D6" w:rsidRDefault="00E618D6">
      <w:pPr>
        <w:rPr>
          <w:rFonts w:hint="eastAsia"/>
        </w:rPr>
      </w:pPr>
      <w:r>
        <w:rPr>
          <w:rFonts w:hint="eastAsia"/>
        </w:rPr>
        <w:t>牧童作为一个独特的文化符号，在中国历史上扮演了不可或缺的角色。无论是诗歌还是绘画，亦或是其他形式的艺术表达，牧童总是能触动人心中最柔软的部分，唤起人们对往昔岁月的美好回忆。今天，虽然传统意义上的牧童已经渐渐淡出了我们的视线，但其所蕴含的精神财富却永远不会消失，继续影响着一代又一代中国人的心灵世界。</w:t>
      </w:r>
    </w:p>
    <w:p w14:paraId="2A65B682" w14:textId="77777777" w:rsidR="00E618D6" w:rsidRDefault="00E618D6">
      <w:pPr>
        <w:rPr>
          <w:rFonts w:hint="eastAsia"/>
        </w:rPr>
      </w:pPr>
    </w:p>
    <w:p w14:paraId="3FF53125" w14:textId="77777777" w:rsidR="00E618D6" w:rsidRDefault="00E618D6">
      <w:pPr>
        <w:rPr>
          <w:rFonts w:hint="eastAsia"/>
        </w:rPr>
      </w:pPr>
      <w:r>
        <w:rPr>
          <w:rFonts w:hint="eastAsia"/>
        </w:rPr>
        <w:t>本文是由每日作文网(2345lzwz.com)为大家创作</w:t>
      </w:r>
    </w:p>
    <w:p w14:paraId="78B49C90" w14:textId="69A6D2E3" w:rsidR="0002205B" w:rsidRDefault="0002205B"/>
    <w:sectPr w:rsidR="000220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5B"/>
    <w:rsid w:val="0002205B"/>
    <w:rsid w:val="00B42149"/>
    <w:rsid w:val="00E61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16543A-CC08-48B1-8A8B-A60B236A2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20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20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20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20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20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20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20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20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20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20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20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20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205B"/>
    <w:rPr>
      <w:rFonts w:cstheme="majorBidi"/>
      <w:color w:val="2F5496" w:themeColor="accent1" w:themeShade="BF"/>
      <w:sz w:val="28"/>
      <w:szCs w:val="28"/>
    </w:rPr>
  </w:style>
  <w:style w:type="character" w:customStyle="1" w:styleId="50">
    <w:name w:val="标题 5 字符"/>
    <w:basedOn w:val="a0"/>
    <w:link w:val="5"/>
    <w:uiPriority w:val="9"/>
    <w:semiHidden/>
    <w:rsid w:val="0002205B"/>
    <w:rPr>
      <w:rFonts w:cstheme="majorBidi"/>
      <w:color w:val="2F5496" w:themeColor="accent1" w:themeShade="BF"/>
      <w:sz w:val="24"/>
    </w:rPr>
  </w:style>
  <w:style w:type="character" w:customStyle="1" w:styleId="60">
    <w:name w:val="标题 6 字符"/>
    <w:basedOn w:val="a0"/>
    <w:link w:val="6"/>
    <w:uiPriority w:val="9"/>
    <w:semiHidden/>
    <w:rsid w:val="0002205B"/>
    <w:rPr>
      <w:rFonts w:cstheme="majorBidi"/>
      <w:b/>
      <w:bCs/>
      <w:color w:val="2F5496" w:themeColor="accent1" w:themeShade="BF"/>
    </w:rPr>
  </w:style>
  <w:style w:type="character" w:customStyle="1" w:styleId="70">
    <w:name w:val="标题 7 字符"/>
    <w:basedOn w:val="a0"/>
    <w:link w:val="7"/>
    <w:uiPriority w:val="9"/>
    <w:semiHidden/>
    <w:rsid w:val="0002205B"/>
    <w:rPr>
      <w:rFonts w:cstheme="majorBidi"/>
      <w:b/>
      <w:bCs/>
      <w:color w:val="595959" w:themeColor="text1" w:themeTint="A6"/>
    </w:rPr>
  </w:style>
  <w:style w:type="character" w:customStyle="1" w:styleId="80">
    <w:name w:val="标题 8 字符"/>
    <w:basedOn w:val="a0"/>
    <w:link w:val="8"/>
    <w:uiPriority w:val="9"/>
    <w:semiHidden/>
    <w:rsid w:val="0002205B"/>
    <w:rPr>
      <w:rFonts w:cstheme="majorBidi"/>
      <w:color w:val="595959" w:themeColor="text1" w:themeTint="A6"/>
    </w:rPr>
  </w:style>
  <w:style w:type="character" w:customStyle="1" w:styleId="90">
    <w:name w:val="标题 9 字符"/>
    <w:basedOn w:val="a0"/>
    <w:link w:val="9"/>
    <w:uiPriority w:val="9"/>
    <w:semiHidden/>
    <w:rsid w:val="0002205B"/>
    <w:rPr>
      <w:rFonts w:eastAsiaTheme="majorEastAsia" w:cstheme="majorBidi"/>
      <w:color w:val="595959" w:themeColor="text1" w:themeTint="A6"/>
    </w:rPr>
  </w:style>
  <w:style w:type="paragraph" w:styleId="a3">
    <w:name w:val="Title"/>
    <w:basedOn w:val="a"/>
    <w:next w:val="a"/>
    <w:link w:val="a4"/>
    <w:uiPriority w:val="10"/>
    <w:qFormat/>
    <w:rsid w:val="000220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20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20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20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205B"/>
    <w:pPr>
      <w:spacing w:before="160"/>
      <w:jc w:val="center"/>
    </w:pPr>
    <w:rPr>
      <w:i/>
      <w:iCs/>
      <w:color w:val="404040" w:themeColor="text1" w:themeTint="BF"/>
    </w:rPr>
  </w:style>
  <w:style w:type="character" w:customStyle="1" w:styleId="a8">
    <w:name w:val="引用 字符"/>
    <w:basedOn w:val="a0"/>
    <w:link w:val="a7"/>
    <w:uiPriority w:val="29"/>
    <w:rsid w:val="0002205B"/>
    <w:rPr>
      <w:i/>
      <w:iCs/>
      <w:color w:val="404040" w:themeColor="text1" w:themeTint="BF"/>
    </w:rPr>
  </w:style>
  <w:style w:type="paragraph" w:styleId="a9">
    <w:name w:val="List Paragraph"/>
    <w:basedOn w:val="a"/>
    <w:uiPriority w:val="34"/>
    <w:qFormat/>
    <w:rsid w:val="0002205B"/>
    <w:pPr>
      <w:ind w:left="720"/>
      <w:contextualSpacing/>
    </w:pPr>
  </w:style>
  <w:style w:type="character" w:styleId="aa">
    <w:name w:val="Intense Emphasis"/>
    <w:basedOn w:val="a0"/>
    <w:uiPriority w:val="21"/>
    <w:qFormat/>
    <w:rsid w:val="0002205B"/>
    <w:rPr>
      <w:i/>
      <w:iCs/>
      <w:color w:val="2F5496" w:themeColor="accent1" w:themeShade="BF"/>
    </w:rPr>
  </w:style>
  <w:style w:type="paragraph" w:styleId="ab">
    <w:name w:val="Intense Quote"/>
    <w:basedOn w:val="a"/>
    <w:next w:val="a"/>
    <w:link w:val="ac"/>
    <w:uiPriority w:val="30"/>
    <w:qFormat/>
    <w:rsid w:val="000220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205B"/>
    <w:rPr>
      <w:i/>
      <w:iCs/>
      <w:color w:val="2F5496" w:themeColor="accent1" w:themeShade="BF"/>
    </w:rPr>
  </w:style>
  <w:style w:type="character" w:styleId="ad">
    <w:name w:val="Intense Reference"/>
    <w:basedOn w:val="a0"/>
    <w:uiPriority w:val="32"/>
    <w:qFormat/>
    <w:rsid w:val="000220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2025-03-13T12:35:00Z</dcterms:created>
  <dcterms:modified xsi:type="dcterms:W3CDTF">2025-03-13T12:35:00Z</dcterms:modified>
</cp:coreProperties>
</file>