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A87E" w14:textId="77777777" w:rsidR="00651F5A" w:rsidRDefault="00651F5A">
      <w:pPr>
        <w:rPr>
          <w:rFonts w:hint="eastAsia"/>
        </w:rPr>
      </w:pPr>
    </w:p>
    <w:p w14:paraId="264648B6" w14:textId="77777777" w:rsidR="00651F5A" w:rsidRDefault="00651F5A">
      <w:pPr>
        <w:rPr>
          <w:rFonts w:hint="eastAsia"/>
        </w:rPr>
      </w:pPr>
      <w:r>
        <w:rPr>
          <w:rFonts w:hint="eastAsia"/>
        </w:rPr>
        <w:t>猫抓的拼音怎么拼写</w:t>
      </w:r>
    </w:p>
    <w:p w14:paraId="1009B4FD" w14:textId="77777777" w:rsidR="00651F5A" w:rsidRDefault="00651F5A">
      <w:pPr>
        <w:rPr>
          <w:rFonts w:hint="eastAsia"/>
        </w:rPr>
      </w:pPr>
      <w:r>
        <w:rPr>
          <w:rFonts w:hint="eastAsia"/>
        </w:rPr>
        <w:t>当我们谈论到“猫抓”，通常是指猫咪用爪子进行抓挠的行为。这种行为在猫咪中非常普遍，它们通过这种方式来锻炼自己的肌肉、保持爪子的锋利度或是简单地表达某种情绪。然而，对于想要准确掌握汉语拼音的人来说，“猫抓”的拼音拼写是一个必须了解的基础知识。</w:t>
      </w:r>
    </w:p>
    <w:p w14:paraId="0EADB4DD" w14:textId="77777777" w:rsidR="00651F5A" w:rsidRDefault="00651F5A">
      <w:pPr>
        <w:rPr>
          <w:rFonts w:hint="eastAsia"/>
        </w:rPr>
      </w:pPr>
    </w:p>
    <w:p w14:paraId="576ED345" w14:textId="77777777" w:rsidR="00651F5A" w:rsidRDefault="00651F5A">
      <w:pPr>
        <w:rPr>
          <w:rFonts w:hint="eastAsia"/>
        </w:rPr>
      </w:pPr>
    </w:p>
    <w:p w14:paraId="4B04D43E" w14:textId="77777777" w:rsidR="00651F5A" w:rsidRDefault="00651F5A">
      <w:pPr>
        <w:rPr>
          <w:rFonts w:hint="eastAsia"/>
        </w:rPr>
      </w:pPr>
      <w:r>
        <w:rPr>
          <w:rFonts w:hint="eastAsia"/>
        </w:rPr>
        <w:t>拼音的基本构成</w:t>
      </w:r>
    </w:p>
    <w:p w14:paraId="61F8AF05" w14:textId="77777777" w:rsidR="00651F5A" w:rsidRDefault="00651F5A">
      <w:pPr>
        <w:rPr>
          <w:rFonts w:hint="eastAsia"/>
        </w:rPr>
      </w:pPr>
      <w:r>
        <w:rPr>
          <w:rFonts w:hint="eastAsia"/>
        </w:rPr>
        <w:t>在汉语拼音系统中，每个汉字都有其独特的拼音表示方式，由声母和韵母组成。对于“猫抓”这两个字来说，“猫”的拼音是“māo”，其中“m”是声母，而“āo”是韵母；“抓”的拼音则是“zhuā”，这里“zh”是声母，而“uā”是韵母。因此，“猫抓”的完整拼音拼写就是“māo zhuā”。掌握这一基本拼音规则，不仅有助于学习者正确发音，还能帮助他们更好地理解汉字的构造。</w:t>
      </w:r>
    </w:p>
    <w:p w14:paraId="0C8E4032" w14:textId="77777777" w:rsidR="00651F5A" w:rsidRDefault="00651F5A">
      <w:pPr>
        <w:rPr>
          <w:rFonts w:hint="eastAsia"/>
        </w:rPr>
      </w:pPr>
    </w:p>
    <w:p w14:paraId="11809474" w14:textId="77777777" w:rsidR="00651F5A" w:rsidRDefault="00651F5A">
      <w:pPr>
        <w:rPr>
          <w:rFonts w:hint="eastAsia"/>
        </w:rPr>
      </w:pPr>
    </w:p>
    <w:p w14:paraId="0257405C" w14:textId="77777777" w:rsidR="00651F5A" w:rsidRDefault="00651F5A">
      <w:pPr>
        <w:rPr>
          <w:rFonts w:hint="eastAsia"/>
        </w:rPr>
      </w:pPr>
      <w:r>
        <w:rPr>
          <w:rFonts w:hint="eastAsia"/>
        </w:rPr>
        <w:t>深入理解“猫抓”的含义</w:t>
      </w:r>
    </w:p>
    <w:p w14:paraId="745FB5A3" w14:textId="77777777" w:rsidR="00651F5A" w:rsidRDefault="00651F5A">
      <w:pPr>
        <w:rPr>
          <w:rFonts w:hint="eastAsia"/>
        </w:rPr>
      </w:pPr>
      <w:r>
        <w:rPr>
          <w:rFonts w:hint="eastAsia"/>
        </w:rPr>
        <w:t>除了了解“猫抓”的拼音之外，进一步探讨其背后的含义同样重要。“猫抓”不仅仅是一种简单的动物行为，它还涉及到宠物训练、家庭环境布置等多个方面。例如，在家中养猫的人们常常会遇到猫咪乱抓家具的问题。为了解决这个问题，许多主人会选择购买猫抓板或者设置专门的猫爬架，以此来引导猫咪在特定的地方进行抓挠活动。这不仅能保护家中的物品不受损害，还能满足猫咪的自然需求，促进它们的身心健康。</w:t>
      </w:r>
    </w:p>
    <w:p w14:paraId="155F5697" w14:textId="77777777" w:rsidR="00651F5A" w:rsidRDefault="00651F5A">
      <w:pPr>
        <w:rPr>
          <w:rFonts w:hint="eastAsia"/>
        </w:rPr>
      </w:pPr>
    </w:p>
    <w:p w14:paraId="08BFC410" w14:textId="77777777" w:rsidR="00651F5A" w:rsidRDefault="00651F5A">
      <w:pPr>
        <w:rPr>
          <w:rFonts w:hint="eastAsia"/>
        </w:rPr>
      </w:pPr>
    </w:p>
    <w:p w14:paraId="5EB69D36" w14:textId="77777777" w:rsidR="00651F5A" w:rsidRDefault="00651F5A">
      <w:pPr>
        <w:rPr>
          <w:rFonts w:hint="eastAsia"/>
        </w:rPr>
      </w:pPr>
      <w:r>
        <w:rPr>
          <w:rFonts w:hint="eastAsia"/>
        </w:rPr>
        <w:t>如何教授儿童关于“猫抓”的拼音及意义</w:t>
      </w:r>
    </w:p>
    <w:p w14:paraId="64679705" w14:textId="77777777" w:rsidR="00651F5A" w:rsidRDefault="00651F5A">
      <w:pPr>
        <w:rPr>
          <w:rFonts w:hint="eastAsia"/>
        </w:rPr>
      </w:pPr>
      <w:r>
        <w:rPr>
          <w:rFonts w:hint="eastAsia"/>
        </w:rPr>
        <w:t>教育孩子认识“猫抓”的拼音以及了解其背后的意义是一项有趣且富有教育意义的任务。可以通过讲故事的方式，将“猫抓”的拼音和实际生活中的例子结合起来，比如讲述一只小猫咪如何通过使用猫抓板来保持爪子的清洁与健康。利用一些互动游戏或卡片也是教孩子们学习拼音的好方法。这样不仅可以激发孩子们的学习兴趣，还能让他们在轻松愉快的氛围中掌握新知识。</w:t>
      </w:r>
    </w:p>
    <w:p w14:paraId="716E4B38" w14:textId="77777777" w:rsidR="00651F5A" w:rsidRDefault="00651F5A">
      <w:pPr>
        <w:rPr>
          <w:rFonts w:hint="eastAsia"/>
        </w:rPr>
      </w:pPr>
    </w:p>
    <w:p w14:paraId="102D09D1" w14:textId="77777777" w:rsidR="00651F5A" w:rsidRDefault="00651F5A">
      <w:pPr>
        <w:rPr>
          <w:rFonts w:hint="eastAsia"/>
        </w:rPr>
      </w:pPr>
    </w:p>
    <w:p w14:paraId="2EB92D7E" w14:textId="77777777" w:rsidR="00651F5A" w:rsidRDefault="00651F5A">
      <w:pPr>
        <w:rPr>
          <w:rFonts w:hint="eastAsia"/>
        </w:rPr>
      </w:pPr>
      <w:r>
        <w:rPr>
          <w:rFonts w:hint="eastAsia"/>
        </w:rPr>
        <w:t>最后的总结</w:t>
      </w:r>
    </w:p>
    <w:p w14:paraId="0B0AFC6A" w14:textId="77777777" w:rsidR="00651F5A" w:rsidRDefault="00651F5A">
      <w:pPr>
        <w:rPr>
          <w:rFonts w:hint="eastAsia"/>
        </w:rPr>
      </w:pPr>
      <w:r>
        <w:rPr>
          <w:rFonts w:hint="eastAsia"/>
        </w:rPr>
        <w:t>“猫抓”的拼音拼写是“māo zhuā”，虽然看似简单，但它包含了丰富的文化内涵和实用价值。无论是对汉语学习者还是对孩子而言，了解并掌握这些基础知识都是十分重要的。通过不断地实践和探索，我们可以更深入地理解汉语的魅力所在，并将其应用到日常生活的各个方面。</w:t>
      </w:r>
    </w:p>
    <w:p w14:paraId="7E085618" w14:textId="77777777" w:rsidR="00651F5A" w:rsidRDefault="00651F5A">
      <w:pPr>
        <w:rPr>
          <w:rFonts w:hint="eastAsia"/>
        </w:rPr>
      </w:pPr>
    </w:p>
    <w:p w14:paraId="2E075F84" w14:textId="77777777" w:rsidR="00651F5A" w:rsidRDefault="00651F5A">
      <w:pPr>
        <w:rPr>
          <w:rFonts w:hint="eastAsia"/>
        </w:rPr>
      </w:pPr>
    </w:p>
    <w:p w14:paraId="415D0E00" w14:textId="77777777" w:rsidR="00651F5A" w:rsidRDefault="00651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3AFA2" w14:textId="6BE8143B" w:rsidR="006E70E9" w:rsidRDefault="006E70E9"/>
    <w:sectPr w:rsidR="006E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E9"/>
    <w:rsid w:val="00651F5A"/>
    <w:rsid w:val="006E70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A21FE-00D5-4B08-B916-2B04819D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