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7EBC" w14:textId="77777777" w:rsidR="00384469" w:rsidRDefault="00384469">
      <w:pPr>
        <w:rPr>
          <w:rFonts w:hint="eastAsia"/>
        </w:rPr>
      </w:pPr>
    </w:p>
    <w:p w14:paraId="788DF66A" w14:textId="77777777" w:rsidR="00384469" w:rsidRDefault="00384469">
      <w:pPr>
        <w:rPr>
          <w:rFonts w:hint="eastAsia"/>
        </w:rPr>
      </w:pPr>
      <w:r>
        <w:rPr>
          <w:rFonts w:hint="eastAsia"/>
        </w:rPr>
        <w:t>甚的拼音和词语怎么写</w:t>
      </w:r>
    </w:p>
    <w:p w14:paraId="3DB3BE63" w14:textId="77777777" w:rsidR="00384469" w:rsidRDefault="00384469">
      <w:pPr>
        <w:rPr>
          <w:rFonts w:hint="eastAsia"/>
        </w:rPr>
      </w:pPr>
      <w:r>
        <w:rPr>
          <w:rFonts w:hint="eastAsia"/>
        </w:rPr>
        <w:t>在汉语中，“甚”是一个非常常见且多用途的字。它既可以作为形容词，也可以作为副词使用，在不同的语境中有不同的含义。首先我们来了解“甚”的拼音。根据汉语拼音方案，“甚”的拼音写作“shèn”。这个字的构成并不复杂，但它的用法却相当广泛。</w:t>
      </w:r>
    </w:p>
    <w:p w14:paraId="748C94AE" w14:textId="77777777" w:rsidR="00384469" w:rsidRDefault="00384469">
      <w:pPr>
        <w:rPr>
          <w:rFonts w:hint="eastAsia"/>
        </w:rPr>
      </w:pPr>
    </w:p>
    <w:p w14:paraId="7DF5818B" w14:textId="77777777" w:rsidR="00384469" w:rsidRDefault="00384469">
      <w:pPr>
        <w:rPr>
          <w:rFonts w:hint="eastAsia"/>
        </w:rPr>
      </w:pPr>
    </w:p>
    <w:p w14:paraId="5FA9E00E" w14:textId="77777777" w:rsidR="00384469" w:rsidRDefault="00384469">
      <w:pPr>
        <w:rPr>
          <w:rFonts w:hint="eastAsia"/>
        </w:rPr>
      </w:pPr>
      <w:r>
        <w:rPr>
          <w:rFonts w:hint="eastAsia"/>
        </w:rPr>
        <w:t>甚的基本释义</w:t>
      </w:r>
    </w:p>
    <w:p w14:paraId="50AE04E0" w14:textId="77777777" w:rsidR="00384469" w:rsidRDefault="00384469">
      <w:pPr>
        <w:rPr>
          <w:rFonts w:hint="eastAsia"/>
        </w:rPr>
      </w:pPr>
      <w:r>
        <w:rPr>
          <w:rFonts w:hint="eastAsia"/>
        </w:rPr>
        <w:t>当“甚”作为形容词时，通常表示程度很高，比如“甚好”、“甚佳”，意味着非常好或非常好。“甚”还可以用来表达一种比较的意思，比如说“我比他走得甚远”，这里的意思是“我走的距离远远超过了他”。作为副词使用时，“甚”往往用来强调某种状态或动作的程度，例如“他甚是喜欢这本书”，意思是说他对这本书的喜爱程度很高。</w:t>
      </w:r>
    </w:p>
    <w:p w14:paraId="2DE48195" w14:textId="77777777" w:rsidR="00384469" w:rsidRDefault="00384469">
      <w:pPr>
        <w:rPr>
          <w:rFonts w:hint="eastAsia"/>
        </w:rPr>
      </w:pPr>
    </w:p>
    <w:p w14:paraId="2933EA71" w14:textId="77777777" w:rsidR="00384469" w:rsidRDefault="00384469">
      <w:pPr>
        <w:rPr>
          <w:rFonts w:hint="eastAsia"/>
        </w:rPr>
      </w:pPr>
    </w:p>
    <w:p w14:paraId="216C7E93" w14:textId="77777777" w:rsidR="00384469" w:rsidRDefault="00384469">
      <w:pPr>
        <w:rPr>
          <w:rFonts w:hint="eastAsia"/>
        </w:rPr>
      </w:pPr>
      <w:r>
        <w:rPr>
          <w:rFonts w:hint="eastAsia"/>
        </w:rPr>
        <w:t>含“甚”的成语及用法</w:t>
      </w:r>
    </w:p>
    <w:p w14:paraId="7B3A9FC4" w14:textId="77777777" w:rsidR="00384469" w:rsidRDefault="00384469">
      <w:pPr>
        <w:rPr>
          <w:rFonts w:hint="eastAsia"/>
        </w:rPr>
      </w:pPr>
      <w:r>
        <w:rPr>
          <w:rFonts w:hint="eastAsia"/>
        </w:rPr>
        <w:t>汉语里有许多含有“甚”的成语，这些成语不仅丰富了语言的表现力，也体现了中华文化的深厚底蕴。例如，“过甚其词”，意思是指言辞过于夸张，超出了实际情况；“不求有功，但求无过；与其有过，不如无为”，这句话则表达了人们在处理事情时的一种谨慎态度，宁愿不做也不愿意做错。“甚嚣尘上”也是个很形象的成语，原指军中人声喧闹、尘土飞扬的样子，后来比喻某种言论或传闻流传极广，成为社会上的热门话题。</w:t>
      </w:r>
    </w:p>
    <w:p w14:paraId="698F695C" w14:textId="77777777" w:rsidR="00384469" w:rsidRDefault="00384469">
      <w:pPr>
        <w:rPr>
          <w:rFonts w:hint="eastAsia"/>
        </w:rPr>
      </w:pPr>
    </w:p>
    <w:p w14:paraId="028D1313" w14:textId="77777777" w:rsidR="00384469" w:rsidRDefault="00384469">
      <w:pPr>
        <w:rPr>
          <w:rFonts w:hint="eastAsia"/>
        </w:rPr>
      </w:pPr>
    </w:p>
    <w:p w14:paraId="12D8877A" w14:textId="77777777" w:rsidR="00384469" w:rsidRDefault="00384469">
      <w:pPr>
        <w:rPr>
          <w:rFonts w:hint="eastAsia"/>
        </w:rPr>
      </w:pPr>
      <w:r>
        <w:rPr>
          <w:rFonts w:hint="eastAsia"/>
        </w:rPr>
        <w:t>如何正确使用“甚”字</w:t>
      </w:r>
    </w:p>
    <w:p w14:paraId="501C5775" w14:textId="77777777" w:rsidR="00384469" w:rsidRDefault="00384469">
      <w:pPr>
        <w:rPr>
          <w:rFonts w:hint="eastAsia"/>
        </w:rPr>
      </w:pPr>
      <w:r>
        <w:rPr>
          <w:rFonts w:hint="eastAsia"/>
        </w:rPr>
        <w:t>在现代汉语中，“甚”虽然不像古文中那样频繁出现，但仍是一个不可或缺的词汇。正确地理解和使用“甚”，可以让我们的表达更加准确和生动。不过，由于“甚”与“深”、“生”等字在发音上有些相似，因此在学习过程中要注意区分，避免混淆。同时，由于“甚”的某些用法较为古老或文雅，所以在日常口语中较少见到，但在书面语或正式场合中仍然会被经常使用。</w:t>
      </w:r>
    </w:p>
    <w:p w14:paraId="31A3FC3B" w14:textId="77777777" w:rsidR="00384469" w:rsidRDefault="00384469">
      <w:pPr>
        <w:rPr>
          <w:rFonts w:hint="eastAsia"/>
        </w:rPr>
      </w:pPr>
    </w:p>
    <w:p w14:paraId="36BB52BE" w14:textId="77777777" w:rsidR="00384469" w:rsidRDefault="00384469">
      <w:pPr>
        <w:rPr>
          <w:rFonts w:hint="eastAsia"/>
        </w:rPr>
      </w:pPr>
    </w:p>
    <w:p w14:paraId="0EA69433" w14:textId="77777777" w:rsidR="00384469" w:rsidRDefault="00384469">
      <w:pPr>
        <w:rPr>
          <w:rFonts w:hint="eastAsia"/>
        </w:rPr>
      </w:pPr>
      <w:r>
        <w:rPr>
          <w:rFonts w:hint="eastAsia"/>
        </w:rPr>
        <w:t>最后的总结</w:t>
      </w:r>
    </w:p>
    <w:p w14:paraId="74DD4443" w14:textId="77777777" w:rsidR="00384469" w:rsidRDefault="00384469">
      <w:pPr>
        <w:rPr>
          <w:rFonts w:hint="eastAsia"/>
        </w:rPr>
      </w:pPr>
      <w:r>
        <w:rPr>
          <w:rFonts w:hint="eastAsia"/>
        </w:rPr>
        <w:t>“甚”的拼音为“shèn”，无论是作为形容词还是副词，它都承载着表达程度加深的功能。通过学习含有“甚”的成语，我们不仅能更深入地理解该字的意义，还能体会到汉语的独特魅力。掌握“甚”的正确用法，对于提高汉语水平有着积极的作用。希望本文能帮助读者更好地理解和运用“甚”这一汉字。</w:t>
      </w:r>
    </w:p>
    <w:p w14:paraId="3389733F" w14:textId="77777777" w:rsidR="00384469" w:rsidRDefault="00384469">
      <w:pPr>
        <w:rPr>
          <w:rFonts w:hint="eastAsia"/>
        </w:rPr>
      </w:pPr>
    </w:p>
    <w:p w14:paraId="7D41130F" w14:textId="77777777" w:rsidR="00384469" w:rsidRDefault="00384469">
      <w:pPr>
        <w:rPr>
          <w:rFonts w:hint="eastAsia"/>
        </w:rPr>
      </w:pPr>
    </w:p>
    <w:p w14:paraId="44C97396" w14:textId="77777777" w:rsidR="00384469" w:rsidRDefault="00384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DAFA9" w14:textId="44853184" w:rsidR="00FE7377" w:rsidRDefault="00FE7377"/>
    <w:sectPr w:rsidR="00FE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77"/>
    <w:rsid w:val="00384469"/>
    <w:rsid w:val="00B42149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32E5-1D74-4EB2-99DE-71B35F7D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