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B7DD" w14:textId="77777777" w:rsidR="00592083" w:rsidRDefault="00592083">
      <w:pPr>
        <w:rPr>
          <w:rFonts w:hint="eastAsia"/>
        </w:rPr>
      </w:pPr>
    </w:p>
    <w:p w14:paraId="038F8348" w14:textId="77777777" w:rsidR="00592083" w:rsidRDefault="00592083">
      <w:pPr>
        <w:rPr>
          <w:rFonts w:hint="eastAsia"/>
        </w:rPr>
      </w:pPr>
      <w:r>
        <w:rPr>
          <w:rFonts w:hint="eastAsia"/>
        </w:rPr>
        <w:t>什么是生字加的拼音大全</w:t>
      </w:r>
    </w:p>
    <w:p w14:paraId="6D5DE87A" w14:textId="77777777" w:rsidR="00592083" w:rsidRDefault="00592083">
      <w:pPr>
        <w:rPr>
          <w:rFonts w:hint="eastAsia"/>
        </w:rPr>
      </w:pPr>
      <w:r>
        <w:rPr>
          <w:rFonts w:hint="eastAsia"/>
        </w:rPr>
        <w:t>生字加的拼音大全，是指为帮助学习者尤其是儿童和汉语作为第二语言的学习者更好地掌握汉字而编纂的一套工具书或在线资源。它不仅包含了大量汉字的基本信息，如笔画、部首等，还详细列出了每个汉字对应的拼音。这对于初学者来说，是一个非常宝贵的资源，能够帮助他们准确发音，并逐步建立起对汉字读音的感觉。</w:t>
      </w:r>
    </w:p>
    <w:p w14:paraId="6162C231" w14:textId="77777777" w:rsidR="00592083" w:rsidRDefault="00592083">
      <w:pPr>
        <w:rPr>
          <w:rFonts w:hint="eastAsia"/>
        </w:rPr>
      </w:pPr>
    </w:p>
    <w:p w14:paraId="10D8897C" w14:textId="77777777" w:rsidR="00592083" w:rsidRDefault="00592083">
      <w:pPr>
        <w:rPr>
          <w:rFonts w:hint="eastAsia"/>
        </w:rPr>
      </w:pPr>
    </w:p>
    <w:p w14:paraId="66E98FC6" w14:textId="77777777" w:rsidR="00592083" w:rsidRDefault="00592083">
      <w:pPr>
        <w:rPr>
          <w:rFonts w:hint="eastAsia"/>
        </w:rPr>
      </w:pPr>
      <w:r>
        <w:rPr>
          <w:rFonts w:hint="eastAsia"/>
        </w:rPr>
        <w:t>为什么需要生字加的拼音大全</w:t>
      </w:r>
    </w:p>
    <w:p w14:paraId="30146B3C" w14:textId="77777777" w:rsidR="00592083" w:rsidRDefault="00592083">
      <w:pPr>
        <w:rPr>
          <w:rFonts w:hint="eastAsia"/>
        </w:rPr>
      </w:pPr>
      <w:r>
        <w:rPr>
          <w:rFonts w:hint="eastAsia"/>
        </w:rPr>
        <w:t>在学习汉语的过程中，汉字是最大的挑战之一。由于汉字数量众多且结构复杂，对于很多学习者而言，记住每一个汉字的形状已经是一项艰巨的任务，更不用说正确地读出它们了。生字加的拼音大全通过提供系统化的汉字及其拼音对照表，极大地简化了这一过程。无论是学校教育还是自学，使用这种资源都能有效提升学习效率，帮助学生更快地进入阅读和书写阶段。</w:t>
      </w:r>
    </w:p>
    <w:p w14:paraId="572AE6B7" w14:textId="77777777" w:rsidR="00592083" w:rsidRDefault="00592083">
      <w:pPr>
        <w:rPr>
          <w:rFonts w:hint="eastAsia"/>
        </w:rPr>
      </w:pPr>
    </w:p>
    <w:p w14:paraId="2A7B5560" w14:textId="77777777" w:rsidR="00592083" w:rsidRDefault="00592083">
      <w:pPr>
        <w:rPr>
          <w:rFonts w:hint="eastAsia"/>
        </w:rPr>
      </w:pPr>
    </w:p>
    <w:p w14:paraId="504CE104" w14:textId="77777777" w:rsidR="00592083" w:rsidRDefault="00592083">
      <w:pPr>
        <w:rPr>
          <w:rFonts w:hint="eastAsia"/>
        </w:rPr>
      </w:pPr>
      <w:r>
        <w:rPr>
          <w:rFonts w:hint="eastAsia"/>
        </w:rPr>
        <w:t>如何使用生字加的拼音大全</w:t>
      </w:r>
    </w:p>
    <w:p w14:paraId="504FF04D" w14:textId="77777777" w:rsidR="00592083" w:rsidRDefault="00592083">
      <w:pPr>
        <w:rPr>
          <w:rFonts w:hint="eastAsia"/>
        </w:rPr>
      </w:pPr>
      <w:r>
        <w:rPr>
          <w:rFonts w:hint="eastAsia"/>
        </w:rPr>
        <w:t>使用生字加的拼音大全其实很简单。根据自己的学习进度选择合适的章节或部分开始学习。通常这类书籍或网站会按照难易程度或使用频率对汉字进行排序。在遇到不认识的汉字时，可以直接查找其拼音，然后尝试跟着正确的发音练习。很多现代版本还会配备音频资料，允许用户听到标准发音，这进一步增强了学习的效果。结合书写练习，加深对汉字的记忆。</w:t>
      </w:r>
    </w:p>
    <w:p w14:paraId="3506803A" w14:textId="77777777" w:rsidR="00592083" w:rsidRDefault="00592083">
      <w:pPr>
        <w:rPr>
          <w:rFonts w:hint="eastAsia"/>
        </w:rPr>
      </w:pPr>
    </w:p>
    <w:p w14:paraId="112254F4" w14:textId="77777777" w:rsidR="00592083" w:rsidRDefault="00592083">
      <w:pPr>
        <w:rPr>
          <w:rFonts w:hint="eastAsia"/>
        </w:rPr>
      </w:pPr>
    </w:p>
    <w:p w14:paraId="42CDA6AB" w14:textId="77777777" w:rsidR="00592083" w:rsidRDefault="00592083">
      <w:pPr>
        <w:rPr>
          <w:rFonts w:hint="eastAsia"/>
        </w:rPr>
      </w:pPr>
      <w:r>
        <w:rPr>
          <w:rFonts w:hint="eastAsia"/>
        </w:rPr>
        <w:t>生字加的拼音大全的发展趋势</w:t>
      </w:r>
    </w:p>
    <w:p w14:paraId="4D6C4DF4" w14:textId="77777777" w:rsidR="00592083" w:rsidRDefault="00592083">
      <w:pPr>
        <w:rPr>
          <w:rFonts w:hint="eastAsia"/>
        </w:rPr>
      </w:pPr>
      <w:r>
        <w:rPr>
          <w:rFonts w:hint="eastAsia"/>
        </w:rPr>
        <w:t>随着科技的进步，生字加的拼音大全的形式也在不断发展变化。从传统的纸质书籍到现在的电子书、手机应用乃至在线平台，学习资源变得越来越便捷和互动。比如，现在的一些应用程序不仅可以查询汉字的拼音，还能展示汉字的书写动画，让用户清晰地看到每一笔画的顺序。同时，借助大数据和人工智能技术，这些工具可以根据用户的学习情况提供个性化的复习建议，使得学习过程更加高效。</w:t>
      </w:r>
    </w:p>
    <w:p w14:paraId="06BE142F" w14:textId="77777777" w:rsidR="00592083" w:rsidRDefault="00592083">
      <w:pPr>
        <w:rPr>
          <w:rFonts w:hint="eastAsia"/>
        </w:rPr>
      </w:pPr>
    </w:p>
    <w:p w14:paraId="6A307C27" w14:textId="77777777" w:rsidR="00592083" w:rsidRDefault="00592083">
      <w:pPr>
        <w:rPr>
          <w:rFonts w:hint="eastAsia"/>
        </w:rPr>
      </w:pPr>
    </w:p>
    <w:p w14:paraId="6AB2786D" w14:textId="77777777" w:rsidR="00592083" w:rsidRDefault="00592083">
      <w:pPr>
        <w:rPr>
          <w:rFonts w:hint="eastAsia"/>
        </w:rPr>
      </w:pPr>
      <w:r>
        <w:rPr>
          <w:rFonts w:hint="eastAsia"/>
        </w:rPr>
        <w:t>最后的总结</w:t>
      </w:r>
    </w:p>
    <w:p w14:paraId="310745CA" w14:textId="77777777" w:rsidR="00592083" w:rsidRDefault="00592083">
      <w:pPr>
        <w:rPr>
          <w:rFonts w:hint="eastAsia"/>
        </w:rPr>
      </w:pPr>
      <w:r>
        <w:rPr>
          <w:rFonts w:hint="eastAsia"/>
        </w:rPr>
        <w:t>生字加的拼音大全是学习汉语不可或缺的好帮手。它通过提供全面系统的汉字及拼音信息，大大降低了汉语学习的门槛。不论是刚开始接触汉语的新手，还是希望提高自己中文水平的进阶学习者，都可以从中受益。未来，随着技术的持续进步，相信这类学习工具将会变得更加智能和人性化，为汉语学习者带来更多的便利。</w:t>
      </w:r>
    </w:p>
    <w:p w14:paraId="381F6AF5" w14:textId="77777777" w:rsidR="00592083" w:rsidRDefault="00592083">
      <w:pPr>
        <w:rPr>
          <w:rFonts w:hint="eastAsia"/>
        </w:rPr>
      </w:pPr>
    </w:p>
    <w:p w14:paraId="2E6106D1" w14:textId="77777777" w:rsidR="00592083" w:rsidRDefault="00592083">
      <w:pPr>
        <w:rPr>
          <w:rFonts w:hint="eastAsia"/>
        </w:rPr>
      </w:pPr>
    </w:p>
    <w:p w14:paraId="0B6AA5F4" w14:textId="77777777" w:rsidR="00592083" w:rsidRDefault="00592083">
      <w:pPr>
        <w:rPr>
          <w:rFonts w:hint="eastAsia"/>
        </w:rPr>
      </w:pPr>
      <w:r>
        <w:rPr>
          <w:rFonts w:hint="eastAsia"/>
        </w:rPr>
        <w:t>本文是由每日作文网(2345lzwz.com)为大家创作</w:t>
      </w:r>
    </w:p>
    <w:p w14:paraId="275AA432" w14:textId="5B4F472E" w:rsidR="007B32CA" w:rsidRDefault="007B32CA"/>
    <w:sectPr w:rsidR="007B3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CA"/>
    <w:rsid w:val="00592083"/>
    <w:rsid w:val="007B32C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97C8C-95DA-4A26-AF9C-F166AF9D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2CA"/>
    <w:rPr>
      <w:rFonts w:cstheme="majorBidi"/>
      <w:color w:val="2F5496" w:themeColor="accent1" w:themeShade="BF"/>
      <w:sz w:val="28"/>
      <w:szCs w:val="28"/>
    </w:rPr>
  </w:style>
  <w:style w:type="character" w:customStyle="1" w:styleId="50">
    <w:name w:val="标题 5 字符"/>
    <w:basedOn w:val="a0"/>
    <w:link w:val="5"/>
    <w:uiPriority w:val="9"/>
    <w:semiHidden/>
    <w:rsid w:val="007B32CA"/>
    <w:rPr>
      <w:rFonts w:cstheme="majorBidi"/>
      <w:color w:val="2F5496" w:themeColor="accent1" w:themeShade="BF"/>
      <w:sz w:val="24"/>
    </w:rPr>
  </w:style>
  <w:style w:type="character" w:customStyle="1" w:styleId="60">
    <w:name w:val="标题 6 字符"/>
    <w:basedOn w:val="a0"/>
    <w:link w:val="6"/>
    <w:uiPriority w:val="9"/>
    <w:semiHidden/>
    <w:rsid w:val="007B32CA"/>
    <w:rPr>
      <w:rFonts w:cstheme="majorBidi"/>
      <w:b/>
      <w:bCs/>
      <w:color w:val="2F5496" w:themeColor="accent1" w:themeShade="BF"/>
    </w:rPr>
  </w:style>
  <w:style w:type="character" w:customStyle="1" w:styleId="70">
    <w:name w:val="标题 7 字符"/>
    <w:basedOn w:val="a0"/>
    <w:link w:val="7"/>
    <w:uiPriority w:val="9"/>
    <w:semiHidden/>
    <w:rsid w:val="007B32CA"/>
    <w:rPr>
      <w:rFonts w:cstheme="majorBidi"/>
      <w:b/>
      <w:bCs/>
      <w:color w:val="595959" w:themeColor="text1" w:themeTint="A6"/>
    </w:rPr>
  </w:style>
  <w:style w:type="character" w:customStyle="1" w:styleId="80">
    <w:name w:val="标题 8 字符"/>
    <w:basedOn w:val="a0"/>
    <w:link w:val="8"/>
    <w:uiPriority w:val="9"/>
    <w:semiHidden/>
    <w:rsid w:val="007B32CA"/>
    <w:rPr>
      <w:rFonts w:cstheme="majorBidi"/>
      <w:color w:val="595959" w:themeColor="text1" w:themeTint="A6"/>
    </w:rPr>
  </w:style>
  <w:style w:type="character" w:customStyle="1" w:styleId="90">
    <w:name w:val="标题 9 字符"/>
    <w:basedOn w:val="a0"/>
    <w:link w:val="9"/>
    <w:uiPriority w:val="9"/>
    <w:semiHidden/>
    <w:rsid w:val="007B32CA"/>
    <w:rPr>
      <w:rFonts w:eastAsiaTheme="majorEastAsia" w:cstheme="majorBidi"/>
      <w:color w:val="595959" w:themeColor="text1" w:themeTint="A6"/>
    </w:rPr>
  </w:style>
  <w:style w:type="paragraph" w:styleId="a3">
    <w:name w:val="Title"/>
    <w:basedOn w:val="a"/>
    <w:next w:val="a"/>
    <w:link w:val="a4"/>
    <w:uiPriority w:val="10"/>
    <w:qFormat/>
    <w:rsid w:val="007B3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2CA"/>
    <w:pPr>
      <w:spacing w:before="160"/>
      <w:jc w:val="center"/>
    </w:pPr>
    <w:rPr>
      <w:i/>
      <w:iCs/>
      <w:color w:val="404040" w:themeColor="text1" w:themeTint="BF"/>
    </w:rPr>
  </w:style>
  <w:style w:type="character" w:customStyle="1" w:styleId="a8">
    <w:name w:val="引用 字符"/>
    <w:basedOn w:val="a0"/>
    <w:link w:val="a7"/>
    <w:uiPriority w:val="29"/>
    <w:rsid w:val="007B32CA"/>
    <w:rPr>
      <w:i/>
      <w:iCs/>
      <w:color w:val="404040" w:themeColor="text1" w:themeTint="BF"/>
    </w:rPr>
  </w:style>
  <w:style w:type="paragraph" w:styleId="a9">
    <w:name w:val="List Paragraph"/>
    <w:basedOn w:val="a"/>
    <w:uiPriority w:val="34"/>
    <w:qFormat/>
    <w:rsid w:val="007B32CA"/>
    <w:pPr>
      <w:ind w:left="720"/>
      <w:contextualSpacing/>
    </w:pPr>
  </w:style>
  <w:style w:type="character" w:styleId="aa">
    <w:name w:val="Intense Emphasis"/>
    <w:basedOn w:val="a0"/>
    <w:uiPriority w:val="21"/>
    <w:qFormat/>
    <w:rsid w:val="007B32CA"/>
    <w:rPr>
      <w:i/>
      <w:iCs/>
      <w:color w:val="2F5496" w:themeColor="accent1" w:themeShade="BF"/>
    </w:rPr>
  </w:style>
  <w:style w:type="paragraph" w:styleId="ab">
    <w:name w:val="Intense Quote"/>
    <w:basedOn w:val="a"/>
    <w:next w:val="a"/>
    <w:link w:val="ac"/>
    <w:uiPriority w:val="30"/>
    <w:qFormat/>
    <w:rsid w:val="007B3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2CA"/>
    <w:rPr>
      <w:i/>
      <w:iCs/>
      <w:color w:val="2F5496" w:themeColor="accent1" w:themeShade="BF"/>
    </w:rPr>
  </w:style>
  <w:style w:type="character" w:styleId="ad">
    <w:name w:val="Intense Reference"/>
    <w:basedOn w:val="a0"/>
    <w:uiPriority w:val="32"/>
    <w:qFormat/>
    <w:rsid w:val="007B3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