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FBEE" w14:textId="77777777" w:rsidR="002E1F2C" w:rsidRDefault="002E1F2C">
      <w:pPr>
        <w:rPr>
          <w:rFonts w:hint="eastAsia"/>
        </w:rPr>
      </w:pPr>
      <w:r>
        <w:rPr>
          <w:rFonts w:hint="eastAsia"/>
        </w:rPr>
        <w:t>生字和的拼音、声调</w:t>
      </w:r>
    </w:p>
    <w:p w14:paraId="4691E644" w14:textId="77777777" w:rsidR="002E1F2C" w:rsidRDefault="002E1F2C">
      <w:pPr>
        <w:rPr>
          <w:rFonts w:hint="eastAsia"/>
        </w:rPr>
      </w:pPr>
      <w:r>
        <w:rPr>
          <w:rFonts w:hint="eastAsia"/>
        </w:rPr>
        <w:t>汉字是中华文化的瑰宝，而每个汉字都有其独特的发音方式，即拼音。拼音是汉语普通话音节的符号表示法，它帮助人们正确地读出汉字，并且是学习汉语的重要工具。拼音由声母、韵母以及声调构成，其中声调是汉语中不可或缺的一部分，它能改变一个词的意义。在汉语里，一共有四个主要的声调，以及轻声。</w:t>
      </w:r>
    </w:p>
    <w:p w14:paraId="1757DE2C" w14:textId="77777777" w:rsidR="002E1F2C" w:rsidRDefault="002E1F2C">
      <w:pPr>
        <w:rPr>
          <w:rFonts w:hint="eastAsia"/>
        </w:rPr>
      </w:pPr>
    </w:p>
    <w:p w14:paraId="2314CE51" w14:textId="77777777" w:rsidR="002E1F2C" w:rsidRDefault="002E1F2C">
      <w:pPr>
        <w:rPr>
          <w:rFonts w:hint="eastAsia"/>
        </w:rPr>
      </w:pPr>
    </w:p>
    <w:p w14:paraId="400841B0" w14:textId="77777777" w:rsidR="002E1F2C" w:rsidRDefault="002E1F2C">
      <w:pPr>
        <w:rPr>
          <w:rFonts w:hint="eastAsia"/>
        </w:rPr>
      </w:pPr>
      <w:r>
        <w:rPr>
          <w:rFonts w:hint="eastAsia"/>
        </w:rPr>
        <w:t>声调的重要性</w:t>
      </w:r>
    </w:p>
    <w:p w14:paraId="3C1ACFA0" w14:textId="77777777" w:rsidR="002E1F2C" w:rsidRDefault="002E1F2C">
      <w:pPr>
        <w:rPr>
          <w:rFonts w:hint="eastAsia"/>
        </w:rPr>
      </w:pPr>
      <w:r>
        <w:rPr>
          <w:rFonts w:hint="eastAsia"/>
        </w:rPr>
        <w:t>声调对于理解汉语至关重要。例如，“妈”（mā）、“麻”（má）、“马”（mǎ）和“骂”（mà），这四个字虽然拼写相同，但由于声调的不同，意思却截然不同。第一个声调是一声，平声；第二声是阳平，上升；第三声是上声，先降后升；第四声是去声，快速下降。还有一些字会用到轻声，即第五声，通常出现在词语或句子的末尾，声音较轻。</w:t>
      </w:r>
    </w:p>
    <w:p w14:paraId="59AA7B96" w14:textId="77777777" w:rsidR="002E1F2C" w:rsidRDefault="002E1F2C">
      <w:pPr>
        <w:rPr>
          <w:rFonts w:hint="eastAsia"/>
        </w:rPr>
      </w:pPr>
    </w:p>
    <w:p w14:paraId="3E83A061" w14:textId="77777777" w:rsidR="002E1F2C" w:rsidRDefault="002E1F2C">
      <w:pPr>
        <w:rPr>
          <w:rFonts w:hint="eastAsia"/>
        </w:rPr>
      </w:pPr>
    </w:p>
    <w:p w14:paraId="256CFC1D" w14:textId="77777777" w:rsidR="002E1F2C" w:rsidRDefault="002E1F2C">
      <w:pPr>
        <w:rPr>
          <w:rFonts w:hint="eastAsia"/>
        </w:rPr>
      </w:pPr>
      <w:r>
        <w:rPr>
          <w:rFonts w:hint="eastAsia"/>
        </w:rPr>
        <w:t>学习拼音与声调的方法</w:t>
      </w:r>
    </w:p>
    <w:p w14:paraId="58EE8B5C" w14:textId="77777777" w:rsidR="002E1F2C" w:rsidRDefault="002E1F2C">
      <w:pPr>
        <w:rPr>
          <w:rFonts w:hint="eastAsia"/>
        </w:rPr>
      </w:pPr>
      <w:r>
        <w:rPr>
          <w:rFonts w:hint="eastAsia"/>
        </w:rPr>
        <w:t>对于初学者来说，掌握拼音和声调可能是一个挑战。为了有效地学习，可以采用以下几种方法：通过听觉来熟悉不同的声调，模仿标准发音者的语调；利用录音设备或语言学习应用程序反复练习自己的发音；再次，参加汉语课程或找一位母语为汉语的老师进行指导；多看中文电影、听中文歌曲，以提高听力并加深对语音的理解。同时，记忆一些带声调的常用词汇，可以帮助更好地掌握声调规则。</w:t>
      </w:r>
    </w:p>
    <w:p w14:paraId="0C9B391E" w14:textId="77777777" w:rsidR="002E1F2C" w:rsidRDefault="002E1F2C">
      <w:pPr>
        <w:rPr>
          <w:rFonts w:hint="eastAsia"/>
        </w:rPr>
      </w:pPr>
    </w:p>
    <w:p w14:paraId="06FCBA0C" w14:textId="77777777" w:rsidR="002E1F2C" w:rsidRDefault="002E1F2C">
      <w:pPr>
        <w:rPr>
          <w:rFonts w:hint="eastAsia"/>
        </w:rPr>
      </w:pPr>
    </w:p>
    <w:p w14:paraId="0A66CD16" w14:textId="77777777" w:rsidR="002E1F2C" w:rsidRDefault="002E1F2C">
      <w:pPr>
        <w:rPr>
          <w:rFonts w:hint="eastAsia"/>
        </w:rPr>
      </w:pPr>
      <w:r>
        <w:rPr>
          <w:rFonts w:hint="eastAsia"/>
        </w:rPr>
        <w:t>拼音与声调的教学应用</w:t>
      </w:r>
    </w:p>
    <w:p w14:paraId="52262D48" w14:textId="77777777" w:rsidR="002E1F2C" w:rsidRDefault="002E1F2C">
      <w:pPr>
        <w:rPr>
          <w:rFonts w:hint="eastAsia"/>
        </w:rPr>
      </w:pPr>
      <w:r>
        <w:rPr>
          <w:rFonts w:hint="eastAsia"/>
        </w:rPr>
        <w:t>在教学过程中，教师们会使用各种各样的方法来教授拼音和声调。他们可能会设计游戏让孩子们在玩乐中学习，比如声调卡片匹配游戏，或者组织角色扮演活动，让学生在模拟对话中实践所学。随着技术的发展，在线资源如互动式网站、移动应用和虚拟现实也越来越多地被应用于汉语教学，这些资源不仅使学习变得更加有趣，而且提供了更多样化的练习机会。</w:t>
      </w:r>
    </w:p>
    <w:p w14:paraId="3AE7E95F" w14:textId="77777777" w:rsidR="002E1F2C" w:rsidRDefault="002E1F2C">
      <w:pPr>
        <w:rPr>
          <w:rFonts w:hint="eastAsia"/>
        </w:rPr>
      </w:pPr>
    </w:p>
    <w:p w14:paraId="492D67E6" w14:textId="77777777" w:rsidR="002E1F2C" w:rsidRDefault="002E1F2C">
      <w:pPr>
        <w:rPr>
          <w:rFonts w:hint="eastAsia"/>
        </w:rPr>
      </w:pPr>
    </w:p>
    <w:p w14:paraId="54E93604" w14:textId="77777777" w:rsidR="002E1F2C" w:rsidRDefault="002E1F2C">
      <w:pPr>
        <w:rPr>
          <w:rFonts w:hint="eastAsia"/>
        </w:rPr>
      </w:pPr>
      <w:r>
        <w:rPr>
          <w:rFonts w:hint="eastAsia"/>
        </w:rPr>
        <w:t>最后的总结</w:t>
      </w:r>
    </w:p>
    <w:p w14:paraId="3A51E175" w14:textId="77777777" w:rsidR="002E1F2C" w:rsidRDefault="002E1F2C">
      <w:pPr>
        <w:rPr>
          <w:rFonts w:hint="eastAsia"/>
        </w:rPr>
      </w:pPr>
      <w:r>
        <w:rPr>
          <w:rFonts w:hint="eastAsia"/>
        </w:rPr>
        <w:t>拼音和声调是汉语学习中的两个关键要素。它们不仅是沟通交流的基础，也是深入了解中国文化的一扇窗。无论是对于外国学习者还是想要提升自身语言技能的中国人而言，熟练掌握拼音和声调都是必要的。随着不断的练习和积累，每个人都可以享受到流利说汉语带来的乐趣。</w:t>
      </w:r>
    </w:p>
    <w:p w14:paraId="124D3935" w14:textId="77777777" w:rsidR="002E1F2C" w:rsidRDefault="002E1F2C">
      <w:pPr>
        <w:rPr>
          <w:rFonts w:hint="eastAsia"/>
        </w:rPr>
      </w:pPr>
    </w:p>
    <w:p w14:paraId="6B1EA7F3" w14:textId="77777777" w:rsidR="002E1F2C" w:rsidRDefault="002E1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8B406" w14:textId="37985C6E" w:rsidR="00F501E2" w:rsidRDefault="00F501E2"/>
    <w:sectPr w:rsidR="00F50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E2"/>
    <w:rsid w:val="002E1F2C"/>
    <w:rsid w:val="00B42149"/>
    <w:rsid w:val="00F5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F7D04-BF38-4A26-9E4A-B01DF2AC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