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E6D3" w14:textId="77777777" w:rsidR="00954F48" w:rsidRDefault="00954F48">
      <w:pPr>
        <w:rPr>
          <w:rFonts w:hint="eastAsia"/>
        </w:rPr>
      </w:pPr>
    </w:p>
    <w:p w14:paraId="6FBB680E" w14:textId="77777777" w:rsidR="00954F48" w:rsidRDefault="00954F48">
      <w:pPr>
        <w:rPr>
          <w:rFonts w:hint="eastAsia"/>
        </w:rPr>
      </w:pPr>
      <w:r>
        <w:rPr>
          <w:rFonts w:hint="eastAsia"/>
        </w:rPr>
        <w:t>生机盎然的拼音和意思</w:t>
      </w:r>
    </w:p>
    <w:p w14:paraId="5925BD6D" w14:textId="77777777" w:rsidR="00954F48" w:rsidRDefault="00954F48">
      <w:pPr>
        <w:rPr>
          <w:rFonts w:hint="eastAsia"/>
        </w:rPr>
      </w:pPr>
      <w:r>
        <w:rPr>
          <w:rFonts w:hint="eastAsia"/>
        </w:rPr>
        <w:t>生机盎然，读作“shēng jī àng rán”，是一个充满活力与希望的成语。它描绘的是生命力量充沛、自然景象繁茂的美好画面。“生机”指的是生命力、生存发展的机会；“盎然”则是形容气氛、兴趣等浓厚的样子。将两者结合，“生机盎然”便传达出一种万物生长、充满活力的状态。</w:t>
      </w:r>
    </w:p>
    <w:p w14:paraId="277D36A1" w14:textId="77777777" w:rsidR="00954F48" w:rsidRDefault="00954F48">
      <w:pPr>
        <w:rPr>
          <w:rFonts w:hint="eastAsia"/>
        </w:rPr>
      </w:pPr>
    </w:p>
    <w:p w14:paraId="2E229F19" w14:textId="77777777" w:rsidR="00954F48" w:rsidRDefault="00954F48">
      <w:pPr>
        <w:rPr>
          <w:rFonts w:hint="eastAsia"/>
        </w:rPr>
      </w:pPr>
    </w:p>
    <w:p w14:paraId="4E67F4C7" w14:textId="77777777" w:rsidR="00954F48" w:rsidRDefault="00954F48">
      <w:pPr>
        <w:rPr>
          <w:rFonts w:hint="eastAsia"/>
        </w:rPr>
      </w:pPr>
      <w:r>
        <w:rPr>
          <w:rFonts w:hint="eastAsia"/>
        </w:rPr>
        <w:t>自然界的生机盎然</w:t>
      </w:r>
    </w:p>
    <w:p w14:paraId="55BF8FBF" w14:textId="77777777" w:rsidR="00954F48" w:rsidRDefault="00954F48">
      <w:pPr>
        <w:rPr>
          <w:rFonts w:hint="eastAsia"/>
        </w:rPr>
      </w:pPr>
      <w:r>
        <w:rPr>
          <w:rFonts w:hint="eastAsia"/>
        </w:rPr>
        <w:t>当我们走进大自然，尤其是在春天的时候，生机盎然的景象随处可见。新绿的树叶在阳光下闪烁着生命的光辉，各种花卉竞相开放，争奇斗艳，蜜蜂蝴蝶在其间忙碌地穿梭，构成了一幅生动的春日图景。森林中，树木郁郁葱葱，小动物们在林间嬉戏，鸟儿欢快地歌唱，这一切都是自然界生机盎然的最佳写照。</w:t>
      </w:r>
    </w:p>
    <w:p w14:paraId="12CBD699" w14:textId="77777777" w:rsidR="00954F48" w:rsidRDefault="00954F48">
      <w:pPr>
        <w:rPr>
          <w:rFonts w:hint="eastAsia"/>
        </w:rPr>
      </w:pPr>
    </w:p>
    <w:p w14:paraId="2B346582" w14:textId="77777777" w:rsidR="00954F48" w:rsidRDefault="00954F48">
      <w:pPr>
        <w:rPr>
          <w:rFonts w:hint="eastAsia"/>
        </w:rPr>
      </w:pPr>
    </w:p>
    <w:p w14:paraId="374335CE" w14:textId="77777777" w:rsidR="00954F48" w:rsidRDefault="00954F48">
      <w:pPr>
        <w:rPr>
          <w:rFonts w:hint="eastAsia"/>
        </w:rPr>
      </w:pPr>
      <w:r>
        <w:rPr>
          <w:rFonts w:hint="eastAsia"/>
        </w:rPr>
        <w:t>城市中的生机盎然</w:t>
      </w:r>
    </w:p>
    <w:p w14:paraId="05BC8253" w14:textId="77777777" w:rsidR="00954F48" w:rsidRDefault="00954F48">
      <w:pPr>
        <w:rPr>
          <w:rFonts w:hint="eastAsia"/>
        </w:rPr>
      </w:pPr>
      <w:r>
        <w:rPr>
          <w:rFonts w:hint="eastAsia"/>
        </w:rPr>
        <w:t>即使是在繁华喧嚣的城市之中，我们也能发现生机盎然的角落。城市的公园里，老人悠闲地打太极，孩子们快乐地奔跑玩耍；街头巷尾，创意市集、艺术展览等活动丰富多彩，展现出都市生活的另一面。而在那些被精心照料的小花园或阳台上的盆栽植物上，我们也同样能看到勃勃生机，它们不仅为城市增添了色彩，也给人们带来了心灵的慰藉。</w:t>
      </w:r>
    </w:p>
    <w:p w14:paraId="57BCEEF2" w14:textId="77777777" w:rsidR="00954F48" w:rsidRDefault="00954F48">
      <w:pPr>
        <w:rPr>
          <w:rFonts w:hint="eastAsia"/>
        </w:rPr>
      </w:pPr>
    </w:p>
    <w:p w14:paraId="39CBE8B9" w14:textId="77777777" w:rsidR="00954F48" w:rsidRDefault="00954F48">
      <w:pPr>
        <w:rPr>
          <w:rFonts w:hint="eastAsia"/>
        </w:rPr>
      </w:pPr>
    </w:p>
    <w:p w14:paraId="0024E260" w14:textId="77777777" w:rsidR="00954F48" w:rsidRDefault="00954F48">
      <w:pPr>
        <w:rPr>
          <w:rFonts w:hint="eastAsia"/>
        </w:rPr>
      </w:pPr>
      <w:r>
        <w:rPr>
          <w:rFonts w:hint="eastAsia"/>
        </w:rPr>
        <w:t>生活中的生机盎然</w:t>
      </w:r>
    </w:p>
    <w:p w14:paraId="519935FF" w14:textId="77777777" w:rsidR="00954F48" w:rsidRDefault="00954F48">
      <w:pPr>
        <w:rPr>
          <w:rFonts w:hint="eastAsia"/>
        </w:rPr>
      </w:pPr>
      <w:r>
        <w:rPr>
          <w:rFonts w:hint="eastAsia"/>
        </w:rPr>
        <w:t>在生活中，生机盎然不仅仅局限于自然景色或是物理空间，更体现在人与人之间的互动交流之中。积极乐观的态度、不断追求梦想的决心、对未知世界的好奇心以及面对困难时展现出来的坚韧不拔的精神，这些都是生活中生机盎然的表现形式。一个微笑、一句鼓励的话语、一次善意的帮助，都能够让周围的人感受到温暖和力量，从而激发更多正面的能量。</w:t>
      </w:r>
    </w:p>
    <w:p w14:paraId="4A467DAE" w14:textId="77777777" w:rsidR="00954F48" w:rsidRDefault="00954F48">
      <w:pPr>
        <w:rPr>
          <w:rFonts w:hint="eastAsia"/>
        </w:rPr>
      </w:pPr>
    </w:p>
    <w:p w14:paraId="5F7D7152" w14:textId="77777777" w:rsidR="00954F48" w:rsidRDefault="00954F48">
      <w:pPr>
        <w:rPr>
          <w:rFonts w:hint="eastAsia"/>
        </w:rPr>
      </w:pPr>
    </w:p>
    <w:p w14:paraId="18096C9F" w14:textId="77777777" w:rsidR="00954F48" w:rsidRDefault="00954F48">
      <w:pPr>
        <w:rPr>
          <w:rFonts w:hint="eastAsia"/>
        </w:rPr>
      </w:pPr>
      <w:r>
        <w:rPr>
          <w:rFonts w:hint="eastAsia"/>
        </w:rPr>
        <w:t>创造生机盎然的生活</w:t>
      </w:r>
    </w:p>
    <w:p w14:paraId="460A13E7" w14:textId="77777777" w:rsidR="00954F48" w:rsidRDefault="00954F48">
      <w:pPr>
        <w:rPr>
          <w:rFonts w:hint="eastAsia"/>
        </w:rPr>
      </w:pPr>
      <w:r>
        <w:rPr>
          <w:rFonts w:hint="eastAsia"/>
        </w:rPr>
        <w:t>想要让自己的生活更加生机盎然，不妨从身边小事做起。可以是种植一株植物，享受它成长的过程；也可以是学习一项新的技能或爱好，拓宽自己的视野；还可以是主动参与社区活动，增进邻里间的感情。通过这些小小的行动，不仅能丰富个人的生活体验，还能为自己和他人带来更多的快乐与满足感。让我们以积极向上的态度去迎接每一个新的一天，共同创造一个生机盎然的世界。</w:t>
      </w:r>
    </w:p>
    <w:p w14:paraId="239757EA" w14:textId="77777777" w:rsidR="00954F48" w:rsidRDefault="00954F48">
      <w:pPr>
        <w:rPr>
          <w:rFonts w:hint="eastAsia"/>
        </w:rPr>
      </w:pPr>
    </w:p>
    <w:p w14:paraId="2D76D1FB" w14:textId="77777777" w:rsidR="00954F48" w:rsidRDefault="00954F48">
      <w:pPr>
        <w:rPr>
          <w:rFonts w:hint="eastAsia"/>
        </w:rPr>
      </w:pPr>
    </w:p>
    <w:p w14:paraId="51DB0E0D" w14:textId="77777777" w:rsidR="00954F48" w:rsidRDefault="00954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9B8D9" w14:textId="4262581C" w:rsidR="00FE3290" w:rsidRDefault="00FE3290"/>
    <w:sectPr w:rsidR="00FE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90"/>
    <w:rsid w:val="00954F48"/>
    <w:rsid w:val="00B42149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E291D-36EF-4C46-B5DC-66C4CF05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