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D982" w14:textId="77777777" w:rsidR="00D15BE3" w:rsidRDefault="00D15BE3">
      <w:pPr>
        <w:rPr>
          <w:rFonts w:hint="eastAsia"/>
        </w:rPr>
      </w:pPr>
    </w:p>
    <w:p w14:paraId="191882E2" w14:textId="77777777" w:rsidR="00D15BE3" w:rsidRDefault="00D15BE3">
      <w:pPr>
        <w:rPr>
          <w:rFonts w:hint="eastAsia"/>
        </w:rPr>
      </w:pPr>
      <w:r>
        <w:rPr>
          <w:rFonts w:hint="eastAsia"/>
        </w:rPr>
        <w:t>生活无着的拼音</w:t>
      </w:r>
    </w:p>
    <w:p w14:paraId="2E5E835A" w14:textId="77777777" w:rsidR="00D15BE3" w:rsidRDefault="00D15BE3">
      <w:pPr>
        <w:rPr>
          <w:rFonts w:hint="eastAsia"/>
        </w:rPr>
      </w:pPr>
      <w:r>
        <w:rPr>
          <w:rFonts w:hint="eastAsia"/>
        </w:rPr>
        <w:t>生活无着“shēng huó wú zhuó”，这一词语描绘的是一个人在生活中缺乏稳定的经济来源或生活保障，无法维持正常的生活需求。这种状态可能源于失业、疾病、失去亲人支持等多种因素。</w:t>
      </w:r>
    </w:p>
    <w:p w14:paraId="48C9EDC9" w14:textId="77777777" w:rsidR="00D15BE3" w:rsidRDefault="00D15BE3">
      <w:pPr>
        <w:rPr>
          <w:rFonts w:hint="eastAsia"/>
        </w:rPr>
      </w:pPr>
    </w:p>
    <w:p w14:paraId="68D5EE51" w14:textId="77777777" w:rsidR="00D15BE3" w:rsidRDefault="00D15BE3">
      <w:pPr>
        <w:rPr>
          <w:rFonts w:hint="eastAsia"/>
        </w:rPr>
      </w:pPr>
    </w:p>
    <w:p w14:paraId="7C0D81DF" w14:textId="77777777" w:rsidR="00D15BE3" w:rsidRDefault="00D15BE3">
      <w:pPr>
        <w:rPr>
          <w:rFonts w:hint="eastAsia"/>
        </w:rPr>
      </w:pPr>
      <w:r>
        <w:rPr>
          <w:rFonts w:hint="eastAsia"/>
        </w:rPr>
        <w:t>背景介绍</w:t>
      </w:r>
    </w:p>
    <w:p w14:paraId="7B46C7C3" w14:textId="77777777" w:rsidR="00D15BE3" w:rsidRDefault="00D15BE3">
      <w:pPr>
        <w:rPr>
          <w:rFonts w:hint="eastAsia"/>
        </w:rPr>
      </w:pPr>
      <w:r>
        <w:rPr>
          <w:rFonts w:hint="eastAsia"/>
        </w:rPr>
        <w:t>在现代社会中，尽管经济发展迅速，但仍有部分人群由于各种原因陷入生活无着的状态。这不仅影响个人和家庭的基本生活质量，也可能对社会稳定造成一定影响。政府和社会组织为此采取了一系列措施，如提供最低生活保障、开展职业培训等，旨在帮助这些群体重新融入社会。</w:t>
      </w:r>
    </w:p>
    <w:p w14:paraId="3F6A2D92" w14:textId="77777777" w:rsidR="00D15BE3" w:rsidRDefault="00D15BE3">
      <w:pPr>
        <w:rPr>
          <w:rFonts w:hint="eastAsia"/>
        </w:rPr>
      </w:pPr>
    </w:p>
    <w:p w14:paraId="613A76AC" w14:textId="77777777" w:rsidR="00D15BE3" w:rsidRDefault="00D15BE3">
      <w:pPr>
        <w:rPr>
          <w:rFonts w:hint="eastAsia"/>
        </w:rPr>
      </w:pPr>
    </w:p>
    <w:p w14:paraId="4169BF58" w14:textId="77777777" w:rsidR="00D15BE3" w:rsidRDefault="00D15BE3">
      <w:pPr>
        <w:rPr>
          <w:rFonts w:hint="eastAsia"/>
        </w:rPr>
      </w:pPr>
      <w:r>
        <w:rPr>
          <w:rFonts w:hint="eastAsia"/>
        </w:rPr>
        <w:t>成因分析</w:t>
      </w:r>
    </w:p>
    <w:p w14:paraId="11AD27F5" w14:textId="77777777" w:rsidR="00D15BE3" w:rsidRDefault="00D15BE3">
      <w:pPr>
        <w:rPr>
          <w:rFonts w:hint="eastAsia"/>
        </w:rPr>
      </w:pPr>
      <w:r>
        <w:rPr>
          <w:rFonts w:hint="eastAsia"/>
        </w:rPr>
        <w:t>导致生活无着的原因是多方面的。一方面，经济结构的变化可能导致某些传统产业工人失业；另一方面，突发的重大疾病、自然灾害等不可抗力也是重要因素之一。随着社会老龄化加剧，一些老年人由于子女无力赡养或没有子女赡养，也面临着生活无着的风险。</w:t>
      </w:r>
    </w:p>
    <w:p w14:paraId="248FBEB3" w14:textId="77777777" w:rsidR="00D15BE3" w:rsidRDefault="00D15BE3">
      <w:pPr>
        <w:rPr>
          <w:rFonts w:hint="eastAsia"/>
        </w:rPr>
      </w:pPr>
    </w:p>
    <w:p w14:paraId="6DA73557" w14:textId="77777777" w:rsidR="00D15BE3" w:rsidRDefault="00D15BE3">
      <w:pPr>
        <w:rPr>
          <w:rFonts w:hint="eastAsia"/>
        </w:rPr>
      </w:pPr>
    </w:p>
    <w:p w14:paraId="668EB6E0" w14:textId="77777777" w:rsidR="00D15BE3" w:rsidRDefault="00D15BE3">
      <w:pPr>
        <w:rPr>
          <w:rFonts w:hint="eastAsia"/>
        </w:rPr>
      </w:pPr>
      <w:r>
        <w:rPr>
          <w:rFonts w:hint="eastAsia"/>
        </w:rPr>
        <w:t>社会影响</w:t>
      </w:r>
    </w:p>
    <w:p w14:paraId="0DD6D6C8" w14:textId="77777777" w:rsidR="00D15BE3" w:rsidRDefault="00D15BE3">
      <w:pPr>
        <w:rPr>
          <w:rFonts w:hint="eastAsia"/>
        </w:rPr>
      </w:pPr>
      <w:r>
        <w:rPr>
          <w:rFonts w:hint="eastAsia"/>
        </w:rPr>
        <w:t>生活无着现象的存在不仅对个人造成了极大的困扰，同时也给社会带来了挑战。它可能导致社会贫富差距进一步扩大，增加社会不稳定因素。因此，解决这一问题需要全社会共同参与，包括政府出台相关政策、社会各界提供援助以及鼓励个人通过努力改善自身状况。</w:t>
      </w:r>
    </w:p>
    <w:p w14:paraId="73C64083" w14:textId="77777777" w:rsidR="00D15BE3" w:rsidRDefault="00D15BE3">
      <w:pPr>
        <w:rPr>
          <w:rFonts w:hint="eastAsia"/>
        </w:rPr>
      </w:pPr>
    </w:p>
    <w:p w14:paraId="4E89C076" w14:textId="77777777" w:rsidR="00D15BE3" w:rsidRDefault="00D15BE3">
      <w:pPr>
        <w:rPr>
          <w:rFonts w:hint="eastAsia"/>
        </w:rPr>
      </w:pPr>
    </w:p>
    <w:p w14:paraId="195744F0" w14:textId="77777777" w:rsidR="00D15BE3" w:rsidRDefault="00D15BE3">
      <w:pPr>
        <w:rPr>
          <w:rFonts w:hint="eastAsia"/>
        </w:rPr>
      </w:pPr>
      <w:r>
        <w:rPr>
          <w:rFonts w:hint="eastAsia"/>
        </w:rPr>
        <w:t>应对策略</w:t>
      </w:r>
    </w:p>
    <w:p w14:paraId="06FE9DA1" w14:textId="77777777" w:rsidR="00D15BE3" w:rsidRDefault="00D15BE3">
      <w:pPr>
        <w:rPr>
          <w:rFonts w:hint="eastAsia"/>
        </w:rPr>
      </w:pPr>
      <w:r>
        <w:rPr>
          <w:rFonts w:hint="eastAsia"/>
        </w:rPr>
        <w:t>为了解决生活无着的问题，需要从多个角度出发制定策略。完善社会保障体系，确保每个人都能获得基本的生活保障；加强职业教育与培训，提高个人就业能力；倡导社会关爱精神，建立互助机制，让那些处于困境中的人们感受到温暖和支持。</w:t>
      </w:r>
    </w:p>
    <w:p w14:paraId="0C40642E" w14:textId="77777777" w:rsidR="00D15BE3" w:rsidRDefault="00D15BE3">
      <w:pPr>
        <w:rPr>
          <w:rFonts w:hint="eastAsia"/>
        </w:rPr>
      </w:pPr>
    </w:p>
    <w:p w14:paraId="1C7B5241" w14:textId="77777777" w:rsidR="00D15BE3" w:rsidRDefault="00D15BE3">
      <w:pPr>
        <w:rPr>
          <w:rFonts w:hint="eastAsia"/>
        </w:rPr>
      </w:pPr>
    </w:p>
    <w:p w14:paraId="5CB3FA87" w14:textId="77777777" w:rsidR="00D15BE3" w:rsidRDefault="00D15BE3">
      <w:pPr>
        <w:rPr>
          <w:rFonts w:hint="eastAsia"/>
        </w:rPr>
      </w:pPr>
      <w:r>
        <w:rPr>
          <w:rFonts w:hint="eastAsia"/>
        </w:rPr>
        <w:t>未来展望</w:t>
      </w:r>
    </w:p>
    <w:p w14:paraId="0F4E2F4B" w14:textId="77777777" w:rsidR="00D15BE3" w:rsidRDefault="00D15BE3">
      <w:pPr>
        <w:rPr>
          <w:rFonts w:hint="eastAsia"/>
        </w:rPr>
      </w:pPr>
      <w:r>
        <w:rPr>
          <w:rFonts w:hint="eastAsia"/>
        </w:rPr>
        <w:t>面对生活无着的现象，我们应当保持乐观的态度。随着技术的发展和社会的进步，越来越多创新的方法被应用于解决这一问题。例如，互联网平台为求职者提供了更多机会；大数据技术有助于更精准地识别需要帮助的对象，并为其量身定制解决方案。相信在未来，通过各方共同努力，生活无着的情况将会得到有效缓解。</w:t>
      </w:r>
    </w:p>
    <w:p w14:paraId="4E572477" w14:textId="77777777" w:rsidR="00D15BE3" w:rsidRDefault="00D15BE3">
      <w:pPr>
        <w:rPr>
          <w:rFonts w:hint="eastAsia"/>
        </w:rPr>
      </w:pPr>
    </w:p>
    <w:p w14:paraId="37F79229" w14:textId="77777777" w:rsidR="00D15BE3" w:rsidRDefault="00D15BE3">
      <w:pPr>
        <w:rPr>
          <w:rFonts w:hint="eastAsia"/>
        </w:rPr>
      </w:pPr>
    </w:p>
    <w:p w14:paraId="07509965" w14:textId="77777777" w:rsidR="00D15BE3" w:rsidRDefault="00D15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034B3" w14:textId="65E11788" w:rsidR="009710B6" w:rsidRDefault="009710B6"/>
    <w:sectPr w:rsidR="00971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B6"/>
    <w:rsid w:val="009710B6"/>
    <w:rsid w:val="00B42149"/>
    <w:rsid w:val="00D1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5E0FC-AF49-473C-9915-74CFB2B7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