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491C" w14:textId="77777777" w:rsidR="007C681F" w:rsidRDefault="007C681F">
      <w:pPr>
        <w:rPr>
          <w:rFonts w:hint="eastAsia"/>
        </w:rPr>
      </w:pPr>
    </w:p>
    <w:p w14:paraId="3D8146A8" w14:textId="77777777" w:rsidR="007C681F" w:rsidRDefault="007C681F">
      <w:pPr>
        <w:rPr>
          <w:rFonts w:hint="eastAsia"/>
        </w:rPr>
      </w:pPr>
      <w:r>
        <w:rPr>
          <w:rFonts w:hint="eastAsia"/>
        </w:rPr>
        <w:t>目光的拼音正确写法怎么写</w:t>
      </w:r>
    </w:p>
    <w:p w14:paraId="11A3259A" w14:textId="77777777" w:rsidR="007C681F" w:rsidRDefault="007C681F">
      <w:pPr>
        <w:rPr>
          <w:rFonts w:hint="eastAsia"/>
        </w:rPr>
      </w:pPr>
      <w:r>
        <w:rPr>
          <w:rFonts w:hint="eastAsia"/>
        </w:rPr>
        <w:t>目光，这个词汇在中文里非常常见，它指的是人的视线或者眼神。当我们谈论目光的拼音时，首先需要明确的是“目光”的拼音是由两个汉字组成，分别是“目”和“光”。这两个字各自有其独特的发音规则，了解它们对于正确拼读整个词语至关重要。</w:t>
      </w:r>
    </w:p>
    <w:p w14:paraId="2D76D440" w14:textId="77777777" w:rsidR="007C681F" w:rsidRDefault="007C681F">
      <w:pPr>
        <w:rPr>
          <w:rFonts w:hint="eastAsia"/>
        </w:rPr>
      </w:pPr>
    </w:p>
    <w:p w14:paraId="607FFD02" w14:textId="77777777" w:rsidR="007C681F" w:rsidRDefault="007C681F">
      <w:pPr>
        <w:rPr>
          <w:rFonts w:hint="eastAsia"/>
        </w:rPr>
      </w:pPr>
    </w:p>
    <w:p w14:paraId="69B6E99E" w14:textId="77777777" w:rsidR="007C681F" w:rsidRDefault="007C681F">
      <w:pPr>
        <w:rPr>
          <w:rFonts w:hint="eastAsia"/>
        </w:rPr>
      </w:pPr>
      <w:r>
        <w:rPr>
          <w:rFonts w:hint="eastAsia"/>
        </w:rPr>
        <w:t>理解“目”的拼音</w:t>
      </w:r>
    </w:p>
    <w:p w14:paraId="570BB111" w14:textId="77777777" w:rsidR="007C681F" w:rsidRDefault="007C681F">
      <w:pPr>
        <w:rPr>
          <w:rFonts w:hint="eastAsia"/>
        </w:rPr>
      </w:pPr>
      <w:r>
        <w:rPr>
          <w:rFonts w:hint="eastAsia"/>
        </w:rPr>
        <w:t>让我们先从“目”开始。“目”在汉语拼音中的正确写法是“mù”，其中，“m”代表声母，而“u”则是韵母，并且带有四声中的第四声调，即降调。这种音节结构属于典型的汉语音节构成方式，由一个声母加上一个或多个韵母以及相应的声调组成。学习者需要注意的是，在实际交流中准确地发出第四声调，能够帮助更好地理解和使用该词。</w:t>
      </w:r>
    </w:p>
    <w:p w14:paraId="43F7775B" w14:textId="77777777" w:rsidR="007C681F" w:rsidRDefault="007C681F">
      <w:pPr>
        <w:rPr>
          <w:rFonts w:hint="eastAsia"/>
        </w:rPr>
      </w:pPr>
    </w:p>
    <w:p w14:paraId="39F39486" w14:textId="77777777" w:rsidR="007C681F" w:rsidRDefault="007C681F">
      <w:pPr>
        <w:rPr>
          <w:rFonts w:hint="eastAsia"/>
        </w:rPr>
      </w:pPr>
    </w:p>
    <w:p w14:paraId="1731098C" w14:textId="77777777" w:rsidR="007C681F" w:rsidRDefault="007C681F">
      <w:pPr>
        <w:rPr>
          <w:rFonts w:hint="eastAsia"/>
        </w:rPr>
      </w:pPr>
      <w:r>
        <w:rPr>
          <w:rFonts w:hint="eastAsia"/>
        </w:rPr>
        <w:t>探讨“光”的拼音</w:t>
      </w:r>
    </w:p>
    <w:p w14:paraId="17742EBA" w14:textId="77777777" w:rsidR="007C681F" w:rsidRDefault="007C681F">
      <w:pPr>
        <w:rPr>
          <w:rFonts w:hint="eastAsia"/>
        </w:rPr>
      </w:pPr>
      <w:r>
        <w:rPr>
          <w:rFonts w:hint="eastAsia"/>
        </w:rPr>
        <w:t>接下来是“光”，它的拼音写作“guāng”。这里，“g”作为声母，与“uāng”这个复韵母相结合，同时标记了第一声调，意味着发音时应该保持平稳且稍微上升的趋势。值得注意的是，“光”的发音中包含了三个元音（u, a, ng），这增加了发音的复杂性。因此，掌握好这三个元音之间的过渡和平滑连接，对于准确发出“光”的标准音非常重要。</w:t>
      </w:r>
    </w:p>
    <w:p w14:paraId="00FA20F7" w14:textId="77777777" w:rsidR="007C681F" w:rsidRDefault="007C681F">
      <w:pPr>
        <w:rPr>
          <w:rFonts w:hint="eastAsia"/>
        </w:rPr>
      </w:pPr>
    </w:p>
    <w:p w14:paraId="2CDE0C15" w14:textId="77777777" w:rsidR="007C681F" w:rsidRDefault="007C681F">
      <w:pPr>
        <w:rPr>
          <w:rFonts w:hint="eastAsia"/>
        </w:rPr>
      </w:pPr>
    </w:p>
    <w:p w14:paraId="69E6CFC3" w14:textId="77777777" w:rsidR="007C681F" w:rsidRDefault="007C681F">
      <w:pPr>
        <w:rPr>
          <w:rFonts w:hint="eastAsia"/>
        </w:rPr>
      </w:pPr>
      <w:r>
        <w:rPr>
          <w:rFonts w:hint="eastAsia"/>
        </w:rPr>
        <w:t>组合成词：“目光”的完整拼音</w:t>
      </w:r>
    </w:p>
    <w:p w14:paraId="02F41FF0" w14:textId="77777777" w:rsidR="007C681F" w:rsidRDefault="007C681F">
      <w:pPr>
        <w:rPr>
          <w:rFonts w:hint="eastAsia"/>
        </w:rPr>
      </w:pPr>
      <w:r>
        <w:rPr>
          <w:rFonts w:hint="eastAsia"/>
        </w:rPr>
        <w:t>将上述两部分结合起来，“目光”的完整拼音便是“mù guāng”。当我们将两个独立的音节连在一起时，要注意保持每个音节原有的声调特征，避免因快速连读而导致声调混淆。由于汉语是一种声调语言，不同的声调可以改变词义，所以准确掌握每个字的声调，对于学习汉语来说至关重要。</w:t>
      </w:r>
    </w:p>
    <w:p w14:paraId="602700E2" w14:textId="77777777" w:rsidR="007C681F" w:rsidRDefault="007C681F">
      <w:pPr>
        <w:rPr>
          <w:rFonts w:hint="eastAsia"/>
        </w:rPr>
      </w:pPr>
    </w:p>
    <w:p w14:paraId="35373B9C" w14:textId="77777777" w:rsidR="007C681F" w:rsidRDefault="007C681F">
      <w:pPr>
        <w:rPr>
          <w:rFonts w:hint="eastAsia"/>
        </w:rPr>
      </w:pPr>
    </w:p>
    <w:p w14:paraId="6AF48238" w14:textId="77777777" w:rsidR="007C681F" w:rsidRDefault="007C681F">
      <w:pPr>
        <w:rPr>
          <w:rFonts w:hint="eastAsia"/>
        </w:rPr>
      </w:pPr>
      <w:r>
        <w:rPr>
          <w:rFonts w:hint="eastAsia"/>
        </w:rPr>
        <w:t>最后的总结</w:t>
      </w:r>
    </w:p>
    <w:p w14:paraId="2567A03C" w14:textId="77777777" w:rsidR="007C681F" w:rsidRDefault="007C681F">
      <w:pPr>
        <w:rPr>
          <w:rFonts w:hint="eastAsia"/>
        </w:rPr>
      </w:pPr>
      <w:r>
        <w:rPr>
          <w:rFonts w:hint="eastAsia"/>
        </w:rPr>
        <w:t>通过以上对“目光”拼音组成的详细介绍，我们可以看到，虽然看似简单的两个汉字，却蕴含了丰富的语音学知识。无论是初学者还是希望进一步提升自己普通话水平的朋友，深入了解这些基本元素，都将有助于更准确、自然地进行交流。记住，“目光”不仅是一个视觉概念，更是沟通心灵的桥梁，正确地读出它的名字，也是向中国文化靠近的一小步。</w:t>
      </w:r>
    </w:p>
    <w:p w14:paraId="6F753A25" w14:textId="77777777" w:rsidR="007C681F" w:rsidRDefault="007C681F">
      <w:pPr>
        <w:rPr>
          <w:rFonts w:hint="eastAsia"/>
        </w:rPr>
      </w:pPr>
    </w:p>
    <w:p w14:paraId="01CBC975" w14:textId="77777777" w:rsidR="007C681F" w:rsidRDefault="007C681F">
      <w:pPr>
        <w:rPr>
          <w:rFonts w:hint="eastAsia"/>
        </w:rPr>
      </w:pPr>
    </w:p>
    <w:p w14:paraId="4555AEDC" w14:textId="77777777" w:rsidR="007C681F" w:rsidRDefault="007C6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937C0" w14:textId="01FC40FC" w:rsidR="00C716E8" w:rsidRDefault="00C716E8"/>
    <w:sectPr w:rsidR="00C7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E8"/>
    <w:rsid w:val="007C681F"/>
    <w:rsid w:val="00B42149"/>
    <w:rsid w:val="00C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FFAEE-21C6-42ED-855B-7703DE5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