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3749" w14:textId="77777777" w:rsidR="00C729A6" w:rsidRDefault="00C729A6">
      <w:pPr>
        <w:rPr>
          <w:rFonts w:hint="eastAsia"/>
        </w:rPr>
      </w:pPr>
    </w:p>
    <w:p w14:paraId="7C5CA878" w14:textId="77777777" w:rsidR="00C729A6" w:rsidRDefault="00C729A6">
      <w:pPr>
        <w:rPr>
          <w:rFonts w:hint="eastAsia"/>
        </w:rPr>
      </w:pPr>
      <w:r>
        <w:rPr>
          <w:rFonts w:hint="eastAsia"/>
        </w:rPr>
        <w:t>目空一切的意思和拼音是什么</w:t>
      </w:r>
    </w:p>
    <w:p w14:paraId="7359BC26" w14:textId="77777777" w:rsidR="00C729A6" w:rsidRDefault="00C729A6">
      <w:pPr>
        <w:rPr>
          <w:rFonts w:hint="eastAsia"/>
        </w:rPr>
      </w:pPr>
      <w:r>
        <w:rPr>
          <w:rFonts w:hint="eastAsia"/>
        </w:rPr>
        <w:t>目空一切，这个成语在现代汉语中使用频率颇高，用来形容一个人态度傲慢，看不起任何人或任何事物。其拼音为“mù kōng yī qiè”，其中“目”指的是眼睛，“空”则是指视若无睹、不放在眼里。综合起来，这个成语描绘了一种自高自大，对周围人或事不屑一顾的态度。</w:t>
      </w:r>
    </w:p>
    <w:p w14:paraId="482BF673" w14:textId="77777777" w:rsidR="00C729A6" w:rsidRDefault="00C729A6">
      <w:pPr>
        <w:rPr>
          <w:rFonts w:hint="eastAsia"/>
        </w:rPr>
      </w:pPr>
    </w:p>
    <w:p w14:paraId="12CB832C" w14:textId="77777777" w:rsidR="00C729A6" w:rsidRDefault="00C729A6">
      <w:pPr>
        <w:rPr>
          <w:rFonts w:hint="eastAsia"/>
        </w:rPr>
      </w:pPr>
    </w:p>
    <w:p w14:paraId="0DAC7011" w14:textId="77777777" w:rsidR="00C729A6" w:rsidRDefault="00C729A6">
      <w:pPr>
        <w:rPr>
          <w:rFonts w:hint="eastAsia"/>
        </w:rPr>
      </w:pPr>
      <w:r>
        <w:rPr>
          <w:rFonts w:hint="eastAsia"/>
        </w:rPr>
        <w:t>成语的起源与发展</w:t>
      </w:r>
    </w:p>
    <w:p w14:paraId="35B1CFEC" w14:textId="77777777" w:rsidR="00C729A6" w:rsidRDefault="00C729A6">
      <w:pPr>
        <w:rPr>
          <w:rFonts w:hint="eastAsia"/>
        </w:rPr>
      </w:pPr>
      <w:r>
        <w:rPr>
          <w:rFonts w:hint="eastAsia"/>
        </w:rPr>
        <w:t>关于“目空一切”的起源，并没有确切的历史记载或故事背景，但可以从字面理解其含义。在中国古代文化中，对于人的品德修养有着极高的要求，谦逊被视为美德之一。因此，这种表现出来的傲慢态度，往往受到社会的批判。随着时间的发展，这个成语逐渐被广泛应用于文学作品以及日常生活中，用以批评那些过于自负的行为。</w:t>
      </w:r>
    </w:p>
    <w:p w14:paraId="0402D249" w14:textId="77777777" w:rsidR="00C729A6" w:rsidRDefault="00C729A6">
      <w:pPr>
        <w:rPr>
          <w:rFonts w:hint="eastAsia"/>
        </w:rPr>
      </w:pPr>
    </w:p>
    <w:p w14:paraId="5C6A81C1" w14:textId="77777777" w:rsidR="00C729A6" w:rsidRDefault="00C729A6">
      <w:pPr>
        <w:rPr>
          <w:rFonts w:hint="eastAsia"/>
        </w:rPr>
      </w:pPr>
    </w:p>
    <w:p w14:paraId="1FC5564B" w14:textId="77777777" w:rsidR="00C729A6" w:rsidRDefault="00C729A6">
      <w:pPr>
        <w:rPr>
          <w:rFonts w:hint="eastAsia"/>
        </w:rPr>
      </w:pPr>
      <w:r>
        <w:rPr>
          <w:rFonts w:hint="eastAsia"/>
        </w:rPr>
        <w:t>如何正确理解和使用“目空一切”</w:t>
      </w:r>
    </w:p>
    <w:p w14:paraId="4F3F25FA" w14:textId="77777777" w:rsidR="00C729A6" w:rsidRDefault="00C729A6">
      <w:pPr>
        <w:rPr>
          <w:rFonts w:hint="eastAsia"/>
        </w:rPr>
      </w:pPr>
      <w:r>
        <w:rPr>
          <w:rFonts w:hint="eastAsia"/>
        </w:rPr>
        <w:t>正确理解并运用“目空一切”这个成语，不仅有助于丰富我们的语言表达，也能帮助我们更好地理解他人的情感与态度。当我们描述某人具有“目空一切”的态度时，实际上是在指出这个人可能因为一时的成功或是个人的成就而失去了对他人的尊重。在实际交流中，我们应该避免表现出这样的态度，努力培养谦虚谨慎的品质。</w:t>
      </w:r>
    </w:p>
    <w:p w14:paraId="69EC9721" w14:textId="77777777" w:rsidR="00C729A6" w:rsidRDefault="00C729A6">
      <w:pPr>
        <w:rPr>
          <w:rFonts w:hint="eastAsia"/>
        </w:rPr>
      </w:pPr>
    </w:p>
    <w:p w14:paraId="15E00F39" w14:textId="77777777" w:rsidR="00C729A6" w:rsidRDefault="00C729A6">
      <w:pPr>
        <w:rPr>
          <w:rFonts w:hint="eastAsia"/>
        </w:rPr>
      </w:pPr>
    </w:p>
    <w:p w14:paraId="62E41F66" w14:textId="77777777" w:rsidR="00C729A6" w:rsidRDefault="00C729A6">
      <w:pPr>
        <w:rPr>
          <w:rFonts w:hint="eastAsia"/>
        </w:rPr>
      </w:pPr>
      <w:r>
        <w:rPr>
          <w:rFonts w:hint="eastAsia"/>
        </w:rPr>
        <w:t>成语中的智慧与启示</w:t>
      </w:r>
    </w:p>
    <w:p w14:paraId="1DC62C97" w14:textId="77777777" w:rsidR="00C729A6" w:rsidRDefault="00C729A6">
      <w:pPr>
        <w:rPr>
          <w:rFonts w:hint="eastAsia"/>
        </w:rPr>
      </w:pPr>
      <w:r>
        <w:rPr>
          <w:rFonts w:hint="eastAsia"/>
        </w:rPr>
        <w:t>通过学习“目空一切”这个成语，我们可以得到一些重要的启示。它提醒我们要保持谦虚，不要因一时的成绩而骄傲自满。在评价他人时，也应避免先入为主的偏见，学会倾听不同的声音。成语也是中华文化的瑰宝，每一个成语背后都蕴含着丰富的历史文化和人生哲理，值得我们深入探究。</w:t>
      </w:r>
    </w:p>
    <w:p w14:paraId="3C559231" w14:textId="77777777" w:rsidR="00C729A6" w:rsidRDefault="00C729A6">
      <w:pPr>
        <w:rPr>
          <w:rFonts w:hint="eastAsia"/>
        </w:rPr>
      </w:pPr>
    </w:p>
    <w:p w14:paraId="6B8CAACF" w14:textId="77777777" w:rsidR="00C729A6" w:rsidRDefault="00C729A6">
      <w:pPr>
        <w:rPr>
          <w:rFonts w:hint="eastAsia"/>
        </w:rPr>
      </w:pPr>
    </w:p>
    <w:p w14:paraId="1EE364C2" w14:textId="77777777" w:rsidR="00C729A6" w:rsidRDefault="00C729A6">
      <w:pPr>
        <w:rPr>
          <w:rFonts w:hint="eastAsia"/>
        </w:rPr>
      </w:pPr>
      <w:r>
        <w:rPr>
          <w:rFonts w:hint="eastAsia"/>
        </w:rPr>
        <w:t>最后的总结</w:t>
      </w:r>
    </w:p>
    <w:p w14:paraId="6BAB83C8" w14:textId="77777777" w:rsidR="00C729A6" w:rsidRDefault="00C729A6">
      <w:pPr>
        <w:rPr>
          <w:rFonts w:hint="eastAsia"/>
        </w:rPr>
      </w:pPr>
      <w:r>
        <w:rPr>
          <w:rFonts w:hint="eastAsia"/>
        </w:rPr>
        <w:t>“目空一切”虽然是一个负面色彩较重的成语，但它教会了我们在生活和工作中要时刻保持谦虚的态度，珍惜每一次学习和成长的机会。同时，了解这些成语背后的故事和意义，也有助于增强我们的文化底蕴，使我们在面对各种情况时都能做到从容不迫，既能够准确地表达自己的观点，也能够恰当地理解他人的立场。</w:t>
      </w:r>
    </w:p>
    <w:p w14:paraId="3FA4ABFC" w14:textId="77777777" w:rsidR="00C729A6" w:rsidRDefault="00C729A6">
      <w:pPr>
        <w:rPr>
          <w:rFonts w:hint="eastAsia"/>
        </w:rPr>
      </w:pPr>
    </w:p>
    <w:p w14:paraId="1E05A2C5" w14:textId="77777777" w:rsidR="00C729A6" w:rsidRDefault="00C729A6">
      <w:pPr>
        <w:rPr>
          <w:rFonts w:hint="eastAsia"/>
        </w:rPr>
      </w:pPr>
    </w:p>
    <w:p w14:paraId="635D8259" w14:textId="77777777" w:rsidR="00C729A6" w:rsidRDefault="00C729A6">
      <w:pPr>
        <w:rPr>
          <w:rFonts w:hint="eastAsia"/>
        </w:rPr>
      </w:pPr>
      <w:r>
        <w:rPr>
          <w:rFonts w:hint="eastAsia"/>
        </w:rPr>
        <w:t>本文是由每日作文网(2345lzwz.com)为大家创作</w:t>
      </w:r>
    </w:p>
    <w:p w14:paraId="46D76846" w14:textId="5A1499CF" w:rsidR="00CC4D93" w:rsidRDefault="00CC4D93"/>
    <w:sectPr w:rsidR="00CC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93"/>
    <w:rsid w:val="00B42149"/>
    <w:rsid w:val="00C729A6"/>
    <w:rsid w:val="00CC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F7213-6B4C-48D5-BEB4-9F41F845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93"/>
    <w:rPr>
      <w:rFonts w:cstheme="majorBidi"/>
      <w:color w:val="2F5496" w:themeColor="accent1" w:themeShade="BF"/>
      <w:sz w:val="28"/>
      <w:szCs w:val="28"/>
    </w:rPr>
  </w:style>
  <w:style w:type="character" w:customStyle="1" w:styleId="50">
    <w:name w:val="标题 5 字符"/>
    <w:basedOn w:val="a0"/>
    <w:link w:val="5"/>
    <w:uiPriority w:val="9"/>
    <w:semiHidden/>
    <w:rsid w:val="00CC4D93"/>
    <w:rPr>
      <w:rFonts w:cstheme="majorBidi"/>
      <w:color w:val="2F5496" w:themeColor="accent1" w:themeShade="BF"/>
      <w:sz w:val="24"/>
    </w:rPr>
  </w:style>
  <w:style w:type="character" w:customStyle="1" w:styleId="60">
    <w:name w:val="标题 6 字符"/>
    <w:basedOn w:val="a0"/>
    <w:link w:val="6"/>
    <w:uiPriority w:val="9"/>
    <w:semiHidden/>
    <w:rsid w:val="00CC4D93"/>
    <w:rPr>
      <w:rFonts w:cstheme="majorBidi"/>
      <w:b/>
      <w:bCs/>
      <w:color w:val="2F5496" w:themeColor="accent1" w:themeShade="BF"/>
    </w:rPr>
  </w:style>
  <w:style w:type="character" w:customStyle="1" w:styleId="70">
    <w:name w:val="标题 7 字符"/>
    <w:basedOn w:val="a0"/>
    <w:link w:val="7"/>
    <w:uiPriority w:val="9"/>
    <w:semiHidden/>
    <w:rsid w:val="00CC4D93"/>
    <w:rPr>
      <w:rFonts w:cstheme="majorBidi"/>
      <w:b/>
      <w:bCs/>
      <w:color w:val="595959" w:themeColor="text1" w:themeTint="A6"/>
    </w:rPr>
  </w:style>
  <w:style w:type="character" w:customStyle="1" w:styleId="80">
    <w:name w:val="标题 8 字符"/>
    <w:basedOn w:val="a0"/>
    <w:link w:val="8"/>
    <w:uiPriority w:val="9"/>
    <w:semiHidden/>
    <w:rsid w:val="00CC4D93"/>
    <w:rPr>
      <w:rFonts w:cstheme="majorBidi"/>
      <w:color w:val="595959" w:themeColor="text1" w:themeTint="A6"/>
    </w:rPr>
  </w:style>
  <w:style w:type="character" w:customStyle="1" w:styleId="90">
    <w:name w:val="标题 9 字符"/>
    <w:basedOn w:val="a0"/>
    <w:link w:val="9"/>
    <w:uiPriority w:val="9"/>
    <w:semiHidden/>
    <w:rsid w:val="00CC4D93"/>
    <w:rPr>
      <w:rFonts w:eastAsiaTheme="majorEastAsia" w:cstheme="majorBidi"/>
      <w:color w:val="595959" w:themeColor="text1" w:themeTint="A6"/>
    </w:rPr>
  </w:style>
  <w:style w:type="paragraph" w:styleId="a3">
    <w:name w:val="Title"/>
    <w:basedOn w:val="a"/>
    <w:next w:val="a"/>
    <w:link w:val="a4"/>
    <w:uiPriority w:val="10"/>
    <w:qFormat/>
    <w:rsid w:val="00CC4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93"/>
    <w:pPr>
      <w:spacing w:before="160"/>
      <w:jc w:val="center"/>
    </w:pPr>
    <w:rPr>
      <w:i/>
      <w:iCs/>
      <w:color w:val="404040" w:themeColor="text1" w:themeTint="BF"/>
    </w:rPr>
  </w:style>
  <w:style w:type="character" w:customStyle="1" w:styleId="a8">
    <w:name w:val="引用 字符"/>
    <w:basedOn w:val="a0"/>
    <w:link w:val="a7"/>
    <w:uiPriority w:val="29"/>
    <w:rsid w:val="00CC4D93"/>
    <w:rPr>
      <w:i/>
      <w:iCs/>
      <w:color w:val="404040" w:themeColor="text1" w:themeTint="BF"/>
    </w:rPr>
  </w:style>
  <w:style w:type="paragraph" w:styleId="a9">
    <w:name w:val="List Paragraph"/>
    <w:basedOn w:val="a"/>
    <w:uiPriority w:val="34"/>
    <w:qFormat/>
    <w:rsid w:val="00CC4D93"/>
    <w:pPr>
      <w:ind w:left="720"/>
      <w:contextualSpacing/>
    </w:pPr>
  </w:style>
  <w:style w:type="character" w:styleId="aa">
    <w:name w:val="Intense Emphasis"/>
    <w:basedOn w:val="a0"/>
    <w:uiPriority w:val="21"/>
    <w:qFormat/>
    <w:rsid w:val="00CC4D93"/>
    <w:rPr>
      <w:i/>
      <w:iCs/>
      <w:color w:val="2F5496" w:themeColor="accent1" w:themeShade="BF"/>
    </w:rPr>
  </w:style>
  <w:style w:type="paragraph" w:styleId="ab">
    <w:name w:val="Intense Quote"/>
    <w:basedOn w:val="a"/>
    <w:next w:val="a"/>
    <w:link w:val="ac"/>
    <w:uiPriority w:val="30"/>
    <w:qFormat/>
    <w:rsid w:val="00CC4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93"/>
    <w:rPr>
      <w:i/>
      <w:iCs/>
      <w:color w:val="2F5496" w:themeColor="accent1" w:themeShade="BF"/>
    </w:rPr>
  </w:style>
  <w:style w:type="character" w:styleId="ad">
    <w:name w:val="Intense Reference"/>
    <w:basedOn w:val="a0"/>
    <w:uiPriority w:val="32"/>
    <w:qFormat/>
    <w:rsid w:val="00CC4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