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85EB" w14:textId="77777777" w:rsidR="00A472CD" w:rsidRDefault="00A472CD">
      <w:pPr>
        <w:rPr>
          <w:rFonts w:hint="eastAsia"/>
        </w:rPr>
      </w:pPr>
    </w:p>
    <w:p w14:paraId="1A900F3F" w14:textId="77777777" w:rsidR="00A472CD" w:rsidRDefault="00A472CD">
      <w:pPr>
        <w:rPr>
          <w:rFonts w:hint="eastAsia"/>
        </w:rPr>
      </w:pPr>
      <w:r>
        <w:rPr>
          <w:rFonts w:hint="eastAsia"/>
        </w:rPr>
        <w:t>目空一切的拼音是什么</w:t>
      </w:r>
    </w:p>
    <w:p w14:paraId="249DE616" w14:textId="77777777" w:rsidR="00A472CD" w:rsidRDefault="00A472CD">
      <w:pPr>
        <w:rPr>
          <w:rFonts w:hint="eastAsia"/>
        </w:rPr>
      </w:pPr>
      <w:r>
        <w:rPr>
          <w:rFonts w:hint="eastAsia"/>
        </w:rPr>
        <w:t>目空一切，这个成语用来形容人非常高傲，对所有人和事都不放在眼里。其拼音为“mù kōng yī qiè”。这一表达方式在中文里十分生动，能够形象地描绘出一个人自高自大的态度。</w:t>
      </w:r>
    </w:p>
    <w:p w14:paraId="3EE30B7F" w14:textId="77777777" w:rsidR="00A472CD" w:rsidRDefault="00A472CD">
      <w:pPr>
        <w:rPr>
          <w:rFonts w:hint="eastAsia"/>
        </w:rPr>
      </w:pPr>
    </w:p>
    <w:p w14:paraId="642298EA" w14:textId="77777777" w:rsidR="00A472CD" w:rsidRDefault="00A472CD">
      <w:pPr>
        <w:rPr>
          <w:rFonts w:hint="eastAsia"/>
        </w:rPr>
      </w:pPr>
    </w:p>
    <w:p w14:paraId="2D5326BC" w14:textId="77777777" w:rsidR="00A472CD" w:rsidRDefault="00A472CD">
      <w:pPr>
        <w:rPr>
          <w:rFonts w:hint="eastAsia"/>
        </w:rPr>
      </w:pPr>
      <w:r>
        <w:rPr>
          <w:rFonts w:hint="eastAsia"/>
        </w:rPr>
        <w:t>成语来源与背景</w:t>
      </w:r>
    </w:p>
    <w:p w14:paraId="5F20A355" w14:textId="77777777" w:rsidR="00A472CD" w:rsidRDefault="00A472CD">
      <w:pPr>
        <w:rPr>
          <w:rFonts w:hint="eastAsia"/>
        </w:rPr>
      </w:pPr>
      <w:r>
        <w:rPr>
          <w:rFonts w:hint="eastAsia"/>
        </w:rPr>
        <w:t>成语“目空一切”来源于古代文献，具体出处难以考证，但它流传至今已有很长的历史。它不仅是中国传统文化的一部分，也是汉语词汇中一个极具表现力的例子。通过使用这一成语，人们可以简洁而有力地传达出对他人的不屑或对自己能力的高度自信。</w:t>
      </w:r>
    </w:p>
    <w:p w14:paraId="2594FEAE" w14:textId="77777777" w:rsidR="00A472CD" w:rsidRDefault="00A472CD">
      <w:pPr>
        <w:rPr>
          <w:rFonts w:hint="eastAsia"/>
        </w:rPr>
      </w:pPr>
    </w:p>
    <w:p w14:paraId="42A0455F" w14:textId="77777777" w:rsidR="00A472CD" w:rsidRDefault="00A472CD">
      <w:pPr>
        <w:rPr>
          <w:rFonts w:hint="eastAsia"/>
        </w:rPr>
      </w:pPr>
    </w:p>
    <w:p w14:paraId="18442AA0" w14:textId="77777777" w:rsidR="00A472CD" w:rsidRDefault="00A472CD">
      <w:pPr>
        <w:rPr>
          <w:rFonts w:hint="eastAsia"/>
        </w:rPr>
      </w:pPr>
      <w:r>
        <w:rPr>
          <w:rFonts w:hint="eastAsia"/>
        </w:rPr>
        <w:t>如何正确使用“目空一切”</w:t>
      </w:r>
    </w:p>
    <w:p w14:paraId="4A5B8D3D" w14:textId="77777777" w:rsidR="00A472CD" w:rsidRDefault="00A472CD">
      <w:pPr>
        <w:rPr>
          <w:rFonts w:hint="eastAsia"/>
        </w:rPr>
      </w:pPr>
      <w:r>
        <w:rPr>
          <w:rFonts w:hint="eastAsia"/>
        </w:rPr>
        <w:t>在日常交流中，“目空一切”通常带有贬义色彩，用以批评那些过于自负、忽视他人价值的人。然而，在某些特定语境下，也可以用于正面描述某人在面对挑战时所展现出来的非凡勇气和决心。因此，理解该成语背后的文化含义，并根据具体情况恰当地使用它是非常重要的。</w:t>
      </w:r>
    </w:p>
    <w:p w14:paraId="641191A4" w14:textId="77777777" w:rsidR="00A472CD" w:rsidRDefault="00A472CD">
      <w:pPr>
        <w:rPr>
          <w:rFonts w:hint="eastAsia"/>
        </w:rPr>
      </w:pPr>
    </w:p>
    <w:p w14:paraId="41D1C8FB" w14:textId="77777777" w:rsidR="00A472CD" w:rsidRDefault="00A472CD">
      <w:pPr>
        <w:rPr>
          <w:rFonts w:hint="eastAsia"/>
        </w:rPr>
      </w:pPr>
    </w:p>
    <w:p w14:paraId="3D3D7F74" w14:textId="77777777" w:rsidR="00A472CD" w:rsidRDefault="00A472CD">
      <w:pPr>
        <w:rPr>
          <w:rFonts w:hint="eastAsia"/>
        </w:rPr>
      </w:pPr>
      <w:r>
        <w:rPr>
          <w:rFonts w:hint="eastAsia"/>
        </w:rPr>
        <w:t>成语中的文化意义</w:t>
      </w:r>
    </w:p>
    <w:p w14:paraId="2B77DD56" w14:textId="77777777" w:rsidR="00A472CD" w:rsidRDefault="00A472CD">
      <w:pPr>
        <w:rPr>
          <w:rFonts w:hint="eastAsia"/>
        </w:rPr>
      </w:pPr>
      <w:r>
        <w:rPr>
          <w:rFonts w:hint="eastAsia"/>
        </w:rPr>
        <w:t>在中国文化中，“目空一切”不仅仅是一个简单的成语，它反映了中国人对于谦逊美德的推崇以及对骄傲自满态度的批判。这种价值观贯穿于中国社会的方方面面，从家庭教育到职场行为准则，都强调了保持谦虚的重要性。因此，当我们在使用这类成语时，实际上也在传承和弘扬着中国的传统文化。</w:t>
      </w:r>
    </w:p>
    <w:p w14:paraId="4583FEE8" w14:textId="77777777" w:rsidR="00A472CD" w:rsidRDefault="00A472CD">
      <w:pPr>
        <w:rPr>
          <w:rFonts w:hint="eastAsia"/>
        </w:rPr>
      </w:pPr>
    </w:p>
    <w:p w14:paraId="1775B9DE" w14:textId="77777777" w:rsidR="00A472CD" w:rsidRDefault="00A472CD">
      <w:pPr>
        <w:rPr>
          <w:rFonts w:hint="eastAsia"/>
        </w:rPr>
      </w:pPr>
    </w:p>
    <w:p w14:paraId="6B68E57E" w14:textId="77777777" w:rsidR="00A472CD" w:rsidRDefault="00A472CD">
      <w:pPr>
        <w:rPr>
          <w:rFonts w:hint="eastAsia"/>
        </w:rPr>
      </w:pPr>
      <w:r>
        <w:rPr>
          <w:rFonts w:hint="eastAsia"/>
        </w:rPr>
        <w:t>学习成语的意义</w:t>
      </w:r>
    </w:p>
    <w:p w14:paraId="51384266" w14:textId="77777777" w:rsidR="00A472CD" w:rsidRDefault="00A472CD">
      <w:pPr>
        <w:rPr>
          <w:rFonts w:hint="eastAsia"/>
        </w:rPr>
      </w:pPr>
      <w:r>
        <w:rPr>
          <w:rFonts w:hint="eastAsia"/>
        </w:rPr>
        <w:t>学习像“目空一切”这样的成语不仅能帮助我们更好地理解和运用汉语，还能加深对中国历史文化的认识。每一个成语背后都有着独特的故事或哲理，它们是中华民族智慧的结晶。通过学习这些成语，我们可以更加深入地了解中国人的思维方式和价值观念，这对于促进跨文化交流也具有重要意义。</w:t>
      </w:r>
    </w:p>
    <w:p w14:paraId="2E81618B" w14:textId="77777777" w:rsidR="00A472CD" w:rsidRDefault="00A472CD">
      <w:pPr>
        <w:rPr>
          <w:rFonts w:hint="eastAsia"/>
        </w:rPr>
      </w:pPr>
    </w:p>
    <w:p w14:paraId="5CEED8D4" w14:textId="77777777" w:rsidR="00A472CD" w:rsidRDefault="00A472CD">
      <w:pPr>
        <w:rPr>
          <w:rFonts w:hint="eastAsia"/>
        </w:rPr>
      </w:pPr>
    </w:p>
    <w:p w14:paraId="0F3E1C94" w14:textId="77777777" w:rsidR="00A472CD" w:rsidRDefault="00A472CD">
      <w:pPr>
        <w:rPr>
          <w:rFonts w:hint="eastAsia"/>
        </w:rPr>
      </w:pPr>
      <w:r>
        <w:rPr>
          <w:rFonts w:hint="eastAsia"/>
        </w:rPr>
        <w:t>最后的总结</w:t>
      </w:r>
    </w:p>
    <w:p w14:paraId="42E85DC6" w14:textId="77777777" w:rsidR="00A472CD" w:rsidRDefault="00A472CD">
      <w:pPr>
        <w:rPr>
          <w:rFonts w:hint="eastAsia"/>
        </w:rPr>
      </w:pPr>
      <w:r>
        <w:rPr>
          <w:rFonts w:hint="eastAsia"/>
        </w:rPr>
        <w:t>“目空一切”的拼音是“mù kōng yī qiè”，它是一个富有深刻文化内涵的成语。正确理解和使用这个成语，有助于我们更准确地表达自己的想法，同时也能够增进对中国传统文化的理解。无论是作为语言学习的一部分还是文化交流的桥梁，掌握并恰当使用这类成语都是非常有益的。</w:t>
      </w:r>
    </w:p>
    <w:p w14:paraId="43323931" w14:textId="77777777" w:rsidR="00A472CD" w:rsidRDefault="00A472CD">
      <w:pPr>
        <w:rPr>
          <w:rFonts w:hint="eastAsia"/>
        </w:rPr>
      </w:pPr>
    </w:p>
    <w:p w14:paraId="50363CE0" w14:textId="77777777" w:rsidR="00A472CD" w:rsidRDefault="00A472CD">
      <w:pPr>
        <w:rPr>
          <w:rFonts w:hint="eastAsia"/>
        </w:rPr>
      </w:pPr>
    </w:p>
    <w:p w14:paraId="2A0AEFC1" w14:textId="77777777" w:rsidR="00A472CD" w:rsidRDefault="00A472CD">
      <w:pPr>
        <w:rPr>
          <w:rFonts w:hint="eastAsia"/>
        </w:rPr>
      </w:pPr>
      <w:r>
        <w:rPr>
          <w:rFonts w:hint="eastAsia"/>
        </w:rPr>
        <w:t>本文是由每日作文网(2345lzwz.com)为大家创作</w:t>
      </w:r>
    </w:p>
    <w:p w14:paraId="42F9F7D1" w14:textId="4BCA46CC" w:rsidR="0006567D" w:rsidRDefault="0006567D"/>
    <w:sectPr w:rsidR="00065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7D"/>
    <w:rsid w:val="0006567D"/>
    <w:rsid w:val="00A472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EF377-5C79-428F-91B5-C60D9B7C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67D"/>
    <w:rPr>
      <w:rFonts w:cstheme="majorBidi"/>
      <w:color w:val="2F5496" w:themeColor="accent1" w:themeShade="BF"/>
      <w:sz w:val="28"/>
      <w:szCs w:val="28"/>
    </w:rPr>
  </w:style>
  <w:style w:type="character" w:customStyle="1" w:styleId="50">
    <w:name w:val="标题 5 字符"/>
    <w:basedOn w:val="a0"/>
    <w:link w:val="5"/>
    <w:uiPriority w:val="9"/>
    <w:semiHidden/>
    <w:rsid w:val="0006567D"/>
    <w:rPr>
      <w:rFonts w:cstheme="majorBidi"/>
      <w:color w:val="2F5496" w:themeColor="accent1" w:themeShade="BF"/>
      <w:sz w:val="24"/>
    </w:rPr>
  </w:style>
  <w:style w:type="character" w:customStyle="1" w:styleId="60">
    <w:name w:val="标题 6 字符"/>
    <w:basedOn w:val="a0"/>
    <w:link w:val="6"/>
    <w:uiPriority w:val="9"/>
    <w:semiHidden/>
    <w:rsid w:val="0006567D"/>
    <w:rPr>
      <w:rFonts w:cstheme="majorBidi"/>
      <w:b/>
      <w:bCs/>
      <w:color w:val="2F5496" w:themeColor="accent1" w:themeShade="BF"/>
    </w:rPr>
  </w:style>
  <w:style w:type="character" w:customStyle="1" w:styleId="70">
    <w:name w:val="标题 7 字符"/>
    <w:basedOn w:val="a0"/>
    <w:link w:val="7"/>
    <w:uiPriority w:val="9"/>
    <w:semiHidden/>
    <w:rsid w:val="0006567D"/>
    <w:rPr>
      <w:rFonts w:cstheme="majorBidi"/>
      <w:b/>
      <w:bCs/>
      <w:color w:val="595959" w:themeColor="text1" w:themeTint="A6"/>
    </w:rPr>
  </w:style>
  <w:style w:type="character" w:customStyle="1" w:styleId="80">
    <w:name w:val="标题 8 字符"/>
    <w:basedOn w:val="a0"/>
    <w:link w:val="8"/>
    <w:uiPriority w:val="9"/>
    <w:semiHidden/>
    <w:rsid w:val="0006567D"/>
    <w:rPr>
      <w:rFonts w:cstheme="majorBidi"/>
      <w:color w:val="595959" w:themeColor="text1" w:themeTint="A6"/>
    </w:rPr>
  </w:style>
  <w:style w:type="character" w:customStyle="1" w:styleId="90">
    <w:name w:val="标题 9 字符"/>
    <w:basedOn w:val="a0"/>
    <w:link w:val="9"/>
    <w:uiPriority w:val="9"/>
    <w:semiHidden/>
    <w:rsid w:val="0006567D"/>
    <w:rPr>
      <w:rFonts w:eastAsiaTheme="majorEastAsia" w:cstheme="majorBidi"/>
      <w:color w:val="595959" w:themeColor="text1" w:themeTint="A6"/>
    </w:rPr>
  </w:style>
  <w:style w:type="paragraph" w:styleId="a3">
    <w:name w:val="Title"/>
    <w:basedOn w:val="a"/>
    <w:next w:val="a"/>
    <w:link w:val="a4"/>
    <w:uiPriority w:val="10"/>
    <w:qFormat/>
    <w:rsid w:val="00065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67D"/>
    <w:pPr>
      <w:spacing w:before="160"/>
      <w:jc w:val="center"/>
    </w:pPr>
    <w:rPr>
      <w:i/>
      <w:iCs/>
      <w:color w:val="404040" w:themeColor="text1" w:themeTint="BF"/>
    </w:rPr>
  </w:style>
  <w:style w:type="character" w:customStyle="1" w:styleId="a8">
    <w:name w:val="引用 字符"/>
    <w:basedOn w:val="a0"/>
    <w:link w:val="a7"/>
    <w:uiPriority w:val="29"/>
    <w:rsid w:val="0006567D"/>
    <w:rPr>
      <w:i/>
      <w:iCs/>
      <w:color w:val="404040" w:themeColor="text1" w:themeTint="BF"/>
    </w:rPr>
  </w:style>
  <w:style w:type="paragraph" w:styleId="a9">
    <w:name w:val="List Paragraph"/>
    <w:basedOn w:val="a"/>
    <w:uiPriority w:val="34"/>
    <w:qFormat/>
    <w:rsid w:val="0006567D"/>
    <w:pPr>
      <w:ind w:left="720"/>
      <w:contextualSpacing/>
    </w:pPr>
  </w:style>
  <w:style w:type="character" w:styleId="aa">
    <w:name w:val="Intense Emphasis"/>
    <w:basedOn w:val="a0"/>
    <w:uiPriority w:val="21"/>
    <w:qFormat/>
    <w:rsid w:val="0006567D"/>
    <w:rPr>
      <w:i/>
      <w:iCs/>
      <w:color w:val="2F5496" w:themeColor="accent1" w:themeShade="BF"/>
    </w:rPr>
  </w:style>
  <w:style w:type="paragraph" w:styleId="ab">
    <w:name w:val="Intense Quote"/>
    <w:basedOn w:val="a"/>
    <w:next w:val="a"/>
    <w:link w:val="ac"/>
    <w:uiPriority w:val="30"/>
    <w:qFormat/>
    <w:rsid w:val="00065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67D"/>
    <w:rPr>
      <w:i/>
      <w:iCs/>
      <w:color w:val="2F5496" w:themeColor="accent1" w:themeShade="BF"/>
    </w:rPr>
  </w:style>
  <w:style w:type="character" w:styleId="ad">
    <w:name w:val="Intense Reference"/>
    <w:basedOn w:val="a0"/>
    <w:uiPriority w:val="32"/>
    <w:qFormat/>
    <w:rsid w:val="00065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