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376A" w14:textId="77777777" w:rsidR="00304F52" w:rsidRDefault="00304F52">
      <w:pPr>
        <w:rPr>
          <w:rFonts w:hint="eastAsia"/>
        </w:rPr>
      </w:pPr>
    </w:p>
    <w:p w14:paraId="69B49FC9" w14:textId="77777777" w:rsidR="00304F52" w:rsidRDefault="00304F52">
      <w:pPr>
        <w:rPr>
          <w:rFonts w:hint="eastAsia"/>
        </w:rPr>
      </w:pPr>
      <w:r>
        <w:rPr>
          <w:rFonts w:hint="eastAsia"/>
        </w:rPr>
        <w:t>眸的拼音是什么</w:t>
      </w:r>
    </w:p>
    <w:p w14:paraId="568B190A" w14:textId="77777777" w:rsidR="00304F52" w:rsidRDefault="00304F52">
      <w:pPr>
        <w:rPr>
          <w:rFonts w:hint="eastAsia"/>
        </w:rPr>
      </w:pPr>
      <w:r>
        <w:rPr>
          <w:rFonts w:hint="eastAsia"/>
        </w:rPr>
        <w:t>“眸”，这个汉字在中文里指的是眼睛，尤其是指眼珠。其拼音是“móu”。在汉语拼音体系中，“móu”属于阳平声调，即第二声。正确地掌握汉字的拼音对于学习汉语以及提高中文水平至关重要。</w:t>
      </w:r>
    </w:p>
    <w:p w14:paraId="5AEF385F" w14:textId="77777777" w:rsidR="00304F52" w:rsidRDefault="00304F52">
      <w:pPr>
        <w:rPr>
          <w:rFonts w:hint="eastAsia"/>
        </w:rPr>
      </w:pPr>
    </w:p>
    <w:p w14:paraId="44B934D9" w14:textId="77777777" w:rsidR="00304F52" w:rsidRDefault="00304F52">
      <w:pPr>
        <w:rPr>
          <w:rFonts w:hint="eastAsia"/>
        </w:rPr>
      </w:pPr>
    </w:p>
    <w:p w14:paraId="33F34BB1" w14:textId="77777777" w:rsidR="00304F52" w:rsidRDefault="00304F52">
      <w:pPr>
        <w:rPr>
          <w:rFonts w:hint="eastAsia"/>
        </w:rPr>
      </w:pPr>
      <w:r>
        <w:rPr>
          <w:rFonts w:hint="eastAsia"/>
        </w:rPr>
        <w:t>眸的基本信息及其文化内涵</w:t>
      </w:r>
    </w:p>
    <w:p w14:paraId="2BD19319" w14:textId="77777777" w:rsidR="00304F52" w:rsidRDefault="00304F52">
      <w:pPr>
        <w:rPr>
          <w:rFonts w:hint="eastAsia"/>
        </w:rPr>
      </w:pPr>
      <w:r>
        <w:rPr>
          <w:rFonts w:hint="eastAsia"/>
        </w:rPr>
        <w:t>在中国传统文化中，眸子不仅被视为观察世界的窗口，更是心灵的镜子，承载着深厚的文化意义。古人常以“秋水共长天一色，落霞与孤鹜齐飞”的诗句来描绘眸子清澈明亮、深邃而富有情感的特点。在诗词歌赋中，“眸”字频繁出现，用来表达对美好事物的向往和赞美之情。</w:t>
      </w:r>
    </w:p>
    <w:p w14:paraId="351A0F90" w14:textId="77777777" w:rsidR="00304F52" w:rsidRDefault="00304F52">
      <w:pPr>
        <w:rPr>
          <w:rFonts w:hint="eastAsia"/>
        </w:rPr>
      </w:pPr>
    </w:p>
    <w:p w14:paraId="30497FAC" w14:textId="77777777" w:rsidR="00304F52" w:rsidRDefault="00304F52">
      <w:pPr>
        <w:rPr>
          <w:rFonts w:hint="eastAsia"/>
        </w:rPr>
      </w:pPr>
    </w:p>
    <w:p w14:paraId="1F1FF26F" w14:textId="77777777" w:rsidR="00304F52" w:rsidRDefault="00304F52">
      <w:pPr>
        <w:rPr>
          <w:rFonts w:hint="eastAsia"/>
        </w:rPr>
      </w:pPr>
      <w:r>
        <w:rPr>
          <w:rFonts w:hint="eastAsia"/>
        </w:rPr>
        <w:t>眸的拼音学习技巧</w:t>
      </w:r>
    </w:p>
    <w:p w14:paraId="30269766" w14:textId="77777777" w:rsidR="00304F52" w:rsidRDefault="00304F52">
      <w:pPr>
        <w:rPr>
          <w:rFonts w:hint="eastAsia"/>
        </w:rPr>
      </w:pPr>
      <w:r>
        <w:rPr>
          <w:rFonts w:hint="eastAsia"/>
        </w:rPr>
        <w:t>学习汉字拼音时，理解每个音节的构成要素可以帮助记忆。“móu”由声母“m”和韵母“ou”组成，并且要带上第二声的声调标记。可以通过反复练习发音，结合听力训练，如听写、跟读等方法，加强对该词拼音的记忆。同时，利用多媒体资源，如在线课程、语言交换伙伴等方式，也能有效提升学习效率。</w:t>
      </w:r>
    </w:p>
    <w:p w14:paraId="1626ECC5" w14:textId="77777777" w:rsidR="00304F52" w:rsidRDefault="00304F52">
      <w:pPr>
        <w:rPr>
          <w:rFonts w:hint="eastAsia"/>
        </w:rPr>
      </w:pPr>
    </w:p>
    <w:p w14:paraId="76E7E7A7" w14:textId="77777777" w:rsidR="00304F52" w:rsidRDefault="00304F52">
      <w:pPr>
        <w:rPr>
          <w:rFonts w:hint="eastAsia"/>
        </w:rPr>
      </w:pPr>
    </w:p>
    <w:p w14:paraId="035A399D" w14:textId="77777777" w:rsidR="00304F52" w:rsidRDefault="00304F52">
      <w:pPr>
        <w:rPr>
          <w:rFonts w:hint="eastAsia"/>
        </w:rPr>
      </w:pPr>
      <w:r>
        <w:rPr>
          <w:rFonts w:hint="eastAsia"/>
        </w:rPr>
        <w:t>眸与其他相似发音汉字的区别</w:t>
      </w:r>
    </w:p>
    <w:p w14:paraId="1DAD886F" w14:textId="77777777" w:rsidR="00304F52" w:rsidRDefault="00304F52">
      <w:pPr>
        <w:rPr>
          <w:rFonts w:hint="eastAsia"/>
        </w:rPr>
      </w:pPr>
      <w:r>
        <w:rPr>
          <w:rFonts w:hint="eastAsia"/>
        </w:rPr>
        <w:t>在汉语中，存在许多发音相近但意义不同的汉字，这增加了学习者区分这些字的难度。“眸”字的发音容易与“谋”（móu）、“牟”（móu）等字混淆。尽管它们的拼音相同，但各自的意义和使用场合截然不同。例如，“谋”通常与计划、策略相关；而“牟”则多用于表示获取或追求某种利益。因此，了解这些字的具体含义及用法有助于准确区分。</w:t>
      </w:r>
    </w:p>
    <w:p w14:paraId="33B160C8" w14:textId="77777777" w:rsidR="00304F52" w:rsidRDefault="00304F52">
      <w:pPr>
        <w:rPr>
          <w:rFonts w:hint="eastAsia"/>
        </w:rPr>
      </w:pPr>
    </w:p>
    <w:p w14:paraId="7D779565" w14:textId="77777777" w:rsidR="00304F52" w:rsidRDefault="00304F52">
      <w:pPr>
        <w:rPr>
          <w:rFonts w:hint="eastAsia"/>
        </w:rPr>
      </w:pPr>
    </w:p>
    <w:p w14:paraId="16085495" w14:textId="77777777" w:rsidR="00304F52" w:rsidRDefault="00304F52">
      <w:pPr>
        <w:rPr>
          <w:rFonts w:hint="eastAsia"/>
        </w:rPr>
      </w:pPr>
      <w:r>
        <w:rPr>
          <w:rFonts w:hint="eastAsia"/>
        </w:rPr>
        <w:t>最后的总结</w:t>
      </w:r>
    </w:p>
    <w:p w14:paraId="4A303710" w14:textId="77777777" w:rsidR="00304F52" w:rsidRDefault="00304F52">
      <w:pPr>
        <w:rPr>
          <w:rFonts w:hint="eastAsia"/>
        </w:rPr>
      </w:pPr>
      <w:r>
        <w:rPr>
          <w:rFonts w:hint="eastAsia"/>
        </w:rPr>
        <w:t>“眸”的拼音为“móu”，代表着眼睛或眼珠这一美丽而又充满诗意的概念。通过深入探讨眸的拼音及其背后的文化价值，我们不仅能更好地掌握汉语知识，还能领略到中华文化的独特魅力。希望以上介绍能帮助读者加深对“眸”字的理解，并激发对中国语言文化的兴趣。</w:t>
      </w:r>
    </w:p>
    <w:p w14:paraId="170F4CDB" w14:textId="77777777" w:rsidR="00304F52" w:rsidRDefault="00304F52">
      <w:pPr>
        <w:rPr>
          <w:rFonts w:hint="eastAsia"/>
        </w:rPr>
      </w:pPr>
    </w:p>
    <w:p w14:paraId="594E4717" w14:textId="77777777" w:rsidR="00304F52" w:rsidRDefault="00304F52">
      <w:pPr>
        <w:rPr>
          <w:rFonts w:hint="eastAsia"/>
        </w:rPr>
      </w:pPr>
    </w:p>
    <w:p w14:paraId="41337C47" w14:textId="77777777" w:rsidR="00304F52" w:rsidRDefault="00304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A050D" w14:textId="2B0A322C" w:rsidR="00FE049D" w:rsidRDefault="00FE049D"/>
    <w:sectPr w:rsidR="00FE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9D"/>
    <w:rsid w:val="00304F52"/>
    <w:rsid w:val="00B42149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FEA70-B983-4A02-B457-FAF95D2C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