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6B1B" w14:textId="77777777" w:rsidR="00F948CD" w:rsidRDefault="00F948CD">
      <w:pPr>
        <w:rPr>
          <w:rFonts w:hint="eastAsia"/>
        </w:rPr>
      </w:pPr>
    </w:p>
    <w:p w14:paraId="78916CD0" w14:textId="77777777" w:rsidR="00F948CD" w:rsidRDefault="00F948CD">
      <w:pPr>
        <w:rPr>
          <w:rFonts w:hint="eastAsia"/>
        </w:rPr>
      </w:pPr>
      <w:r>
        <w:rPr>
          <w:rFonts w:hint="eastAsia"/>
        </w:rPr>
        <w:t>瞿姓的拼音</w:t>
      </w:r>
    </w:p>
    <w:p w14:paraId="20AD3C8B" w14:textId="77777777" w:rsidR="00F948CD" w:rsidRDefault="00F948CD">
      <w:pPr>
        <w:rPr>
          <w:rFonts w:hint="eastAsia"/>
        </w:rPr>
      </w:pPr>
      <w:r>
        <w:rPr>
          <w:rFonts w:hint="eastAsia"/>
        </w:rPr>
        <w:t>瞿姓是中国较为古老的姓氏之一，其拼音为“Qú”。在中国众多姓氏中，瞿姓虽然不算最为常见，但其历史悠久，文化底蕴深厚。瞿姓的起源可以追溯到古代，根据《通志·氏族略》记载，瞿姓出自姬姓，是黄帝后裔。在历史长河中，瞿姓逐渐分布于中国各地，并形成了多个家族分支。</w:t>
      </w:r>
    </w:p>
    <w:p w14:paraId="431EB918" w14:textId="77777777" w:rsidR="00F948CD" w:rsidRDefault="00F948CD">
      <w:pPr>
        <w:rPr>
          <w:rFonts w:hint="eastAsia"/>
        </w:rPr>
      </w:pPr>
    </w:p>
    <w:p w14:paraId="47D3409B" w14:textId="77777777" w:rsidR="00F948CD" w:rsidRDefault="00F948CD">
      <w:pPr>
        <w:rPr>
          <w:rFonts w:hint="eastAsia"/>
        </w:rPr>
      </w:pPr>
    </w:p>
    <w:p w14:paraId="6EB2F6EC" w14:textId="77777777" w:rsidR="00F948CD" w:rsidRDefault="00F948CD">
      <w:pPr>
        <w:rPr>
          <w:rFonts w:hint="eastAsia"/>
        </w:rPr>
      </w:pPr>
      <w:r>
        <w:rPr>
          <w:rFonts w:hint="eastAsia"/>
        </w:rPr>
        <w:t>历史渊源</w:t>
      </w:r>
    </w:p>
    <w:p w14:paraId="66A4DAD2" w14:textId="77777777" w:rsidR="00F948CD" w:rsidRDefault="00F948CD">
      <w:pPr>
        <w:rPr>
          <w:rFonts w:hint="eastAsia"/>
        </w:rPr>
      </w:pPr>
      <w:r>
        <w:rPr>
          <w:rFonts w:hint="eastAsia"/>
        </w:rPr>
        <w:t>关于瞿姓的具体起源，历史上有多种说法。一种普遍接受的观点认为，瞿姓源于春秋时期的晋国，是以封地名作为姓氏的结果。随着时代的变迁，瞿姓人丁兴旺，足迹遍布全国各地，尤其在南方地区有着较高的集中度。在漫长的历史进程中，瞿姓家族不仅孕育了多位杰出人物，还在文学、艺术、科学等领域做出了重要贡献。</w:t>
      </w:r>
    </w:p>
    <w:p w14:paraId="053683EF" w14:textId="77777777" w:rsidR="00F948CD" w:rsidRDefault="00F948CD">
      <w:pPr>
        <w:rPr>
          <w:rFonts w:hint="eastAsia"/>
        </w:rPr>
      </w:pPr>
    </w:p>
    <w:p w14:paraId="42F0E95A" w14:textId="77777777" w:rsidR="00F948CD" w:rsidRDefault="00F948CD">
      <w:pPr>
        <w:rPr>
          <w:rFonts w:hint="eastAsia"/>
        </w:rPr>
      </w:pPr>
    </w:p>
    <w:p w14:paraId="1E240E22" w14:textId="77777777" w:rsidR="00F948CD" w:rsidRDefault="00F948CD">
      <w:pPr>
        <w:rPr>
          <w:rFonts w:hint="eastAsia"/>
        </w:rPr>
      </w:pPr>
      <w:r>
        <w:rPr>
          <w:rFonts w:hint="eastAsia"/>
        </w:rPr>
        <w:t>文化传承与现代发展</w:t>
      </w:r>
    </w:p>
    <w:p w14:paraId="5386645A" w14:textId="77777777" w:rsidR="00F948CD" w:rsidRDefault="00F948CD">
      <w:pPr>
        <w:rPr>
          <w:rFonts w:hint="eastAsia"/>
        </w:rPr>
      </w:pPr>
      <w:r>
        <w:rPr>
          <w:rFonts w:hint="eastAsia"/>
        </w:rPr>
        <w:t>瞿姓家族注重文化传承，许多瞿姓家庭都保留着家谱和宗祠，这些不仅是家族成员之间联系的精神纽带，也是研究中国古代社会结构和文化的宝贵资料。进入现代社会，瞿姓人群积极融入国家的发展进程，在各个领域发光发热。无论是教育界、科研领域还是商业世界，都不乏瞿姓人士的身影。</w:t>
      </w:r>
    </w:p>
    <w:p w14:paraId="48ABEEF4" w14:textId="77777777" w:rsidR="00F948CD" w:rsidRDefault="00F948CD">
      <w:pPr>
        <w:rPr>
          <w:rFonts w:hint="eastAsia"/>
        </w:rPr>
      </w:pPr>
    </w:p>
    <w:p w14:paraId="61B65E07" w14:textId="77777777" w:rsidR="00F948CD" w:rsidRDefault="00F948CD">
      <w:pPr>
        <w:rPr>
          <w:rFonts w:hint="eastAsia"/>
        </w:rPr>
      </w:pPr>
    </w:p>
    <w:p w14:paraId="7D3259A6" w14:textId="77777777" w:rsidR="00F948CD" w:rsidRDefault="00F948CD">
      <w:pPr>
        <w:rPr>
          <w:rFonts w:hint="eastAsia"/>
        </w:rPr>
      </w:pPr>
      <w:r>
        <w:rPr>
          <w:rFonts w:hint="eastAsia"/>
        </w:rPr>
        <w:t>瞿姓名人介绍</w:t>
      </w:r>
    </w:p>
    <w:p w14:paraId="7C1646E8" w14:textId="77777777" w:rsidR="00F948CD" w:rsidRDefault="00F948CD">
      <w:pPr>
        <w:rPr>
          <w:rFonts w:hint="eastAsia"/>
        </w:rPr>
      </w:pPr>
      <w:r>
        <w:rPr>
          <w:rFonts w:hint="eastAsia"/>
        </w:rPr>
        <w:t>历史上及现代社会中，瞿姓涌现出不少知名人物。例如，瞿秋白是中国共产党的早期领导人之一，他为中国革命事业作出了巨大牺牲；瞿弦和则是著名的表演艺术家，以其深厚的表演功底赢得了广泛赞誉。这些瞿姓人士通过自己的努力和成就，为瞿姓增添了光彩。</w:t>
      </w:r>
    </w:p>
    <w:p w14:paraId="28D1326C" w14:textId="77777777" w:rsidR="00F948CD" w:rsidRDefault="00F948CD">
      <w:pPr>
        <w:rPr>
          <w:rFonts w:hint="eastAsia"/>
        </w:rPr>
      </w:pPr>
    </w:p>
    <w:p w14:paraId="0AF1ED11" w14:textId="77777777" w:rsidR="00F948CD" w:rsidRDefault="00F948CD">
      <w:pPr>
        <w:rPr>
          <w:rFonts w:hint="eastAsia"/>
        </w:rPr>
      </w:pPr>
    </w:p>
    <w:p w14:paraId="3C4BB571" w14:textId="77777777" w:rsidR="00F948CD" w:rsidRDefault="00F948CD">
      <w:pPr>
        <w:rPr>
          <w:rFonts w:hint="eastAsia"/>
        </w:rPr>
      </w:pPr>
      <w:r>
        <w:rPr>
          <w:rFonts w:hint="eastAsia"/>
        </w:rPr>
        <w:t>最后的总结</w:t>
      </w:r>
    </w:p>
    <w:p w14:paraId="25BD58C8" w14:textId="77777777" w:rsidR="00F948CD" w:rsidRDefault="00F948CD">
      <w:pPr>
        <w:rPr>
          <w:rFonts w:hint="eastAsia"/>
        </w:rPr>
      </w:pPr>
      <w:r>
        <w:rPr>
          <w:rFonts w:hint="eastAsia"/>
        </w:rPr>
        <w:t>瞿姓虽不是中国最大的姓氏之一，但它承载着丰富的历史文化信息和家族记忆。通过了解瞿姓的历史渊源、文化传承以及现代发展，我们不仅能更深入地认识这一姓氏的独特魅力，也能感受到中华民族悠久历史中的多元性与包容性。对于瞿姓家族来说，保持对传统文化的尊重与传承，同时积极参与现代社会建设，是对祖先最好的纪念方式。</w:t>
      </w:r>
    </w:p>
    <w:p w14:paraId="6499A88E" w14:textId="77777777" w:rsidR="00F948CD" w:rsidRDefault="00F948CD">
      <w:pPr>
        <w:rPr>
          <w:rFonts w:hint="eastAsia"/>
        </w:rPr>
      </w:pPr>
    </w:p>
    <w:p w14:paraId="4DFC01EC" w14:textId="77777777" w:rsidR="00F948CD" w:rsidRDefault="00F948CD">
      <w:pPr>
        <w:rPr>
          <w:rFonts w:hint="eastAsia"/>
        </w:rPr>
      </w:pPr>
    </w:p>
    <w:p w14:paraId="2CB502B1" w14:textId="77777777" w:rsidR="00F948CD" w:rsidRDefault="00F94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C822B" w14:textId="57E2A3DC" w:rsidR="00E53658" w:rsidRDefault="00E53658"/>
    <w:sectPr w:rsidR="00E5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58"/>
    <w:rsid w:val="00B42149"/>
    <w:rsid w:val="00E53658"/>
    <w:rsid w:val="00F9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04185-3122-4F11-8C81-2B42EB5C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