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7C5030" w14:textId="77777777" w:rsidR="007E4B35" w:rsidRDefault="007E4B35">
      <w:pPr>
        <w:rPr>
          <w:rFonts w:hint="eastAsia"/>
        </w:rPr>
      </w:pPr>
    </w:p>
    <w:p w14:paraId="7FE00222" w14:textId="77777777" w:rsidR="007E4B35" w:rsidRDefault="007E4B35">
      <w:pPr>
        <w:rPr>
          <w:rFonts w:hint="eastAsia"/>
        </w:rPr>
      </w:pPr>
      <w:r>
        <w:rPr>
          <w:rFonts w:hint="eastAsia"/>
        </w:rPr>
        <w:t>神奇的汉语拼音</w:t>
      </w:r>
    </w:p>
    <w:p w14:paraId="66F0DFB6" w14:textId="77777777" w:rsidR="007E4B35" w:rsidRDefault="007E4B35">
      <w:pPr>
        <w:rPr>
          <w:rFonts w:hint="eastAsia"/>
        </w:rPr>
      </w:pPr>
      <w:r>
        <w:rPr>
          <w:rFonts w:hint="eastAsia"/>
        </w:rPr>
        <w:t>汉语拼音作为连接汉字与国际音标之间的桥梁，不仅极大地促进了汉语的学习和推广，还成为了一种独特的文化现象。自1958年正式发布以来，汉语拼音已经深深植根于中国的教育体系和社会生活中，成为学习汉语不可或缺的一部分。</w:t>
      </w:r>
    </w:p>
    <w:p w14:paraId="770F77F0" w14:textId="77777777" w:rsidR="007E4B35" w:rsidRDefault="007E4B35">
      <w:pPr>
        <w:rPr>
          <w:rFonts w:hint="eastAsia"/>
        </w:rPr>
      </w:pPr>
    </w:p>
    <w:p w14:paraId="6FF95336" w14:textId="77777777" w:rsidR="007E4B35" w:rsidRDefault="007E4B35">
      <w:pPr>
        <w:rPr>
          <w:rFonts w:hint="eastAsia"/>
        </w:rPr>
      </w:pPr>
    </w:p>
    <w:p w14:paraId="7D5CEF34" w14:textId="77777777" w:rsidR="007E4B35" w:rsidRDefault="007E4B35">
      <w:pPr>
        <w:rPr>
          <w:rFonts w:hint="eastAsia"/>
        </w:rPr>
      </w:pPr>
      <w:r>
        <w:rPr>
          <w:rFonts w:hint="eastAsia"/>
        </w:rPr>
        <w:t>拼音的发展历程</w:t>
      </w:r>
    </w:p>
    <w:p w14:paraId="60DD8B0D" w14:textId="77777777" w:rsidR="007E4B35" w:rsidRDefault="007E4B35">
      <w:pPr>
        <w:rPr>
          <w:rFonts w:hint="eastAsia"/>
        </w:rPr>
      </w:pPr>
      <w:r>
        <w:rPr>
          <w:rFonts w:hint="eastAsia"/>
        </w:rPr>
        <w:t>汉语拼音方案的设计经历了漫长的过程。从早期的威妥玛式拼音到后来的国语罗马字，直至最终确定现行的汉语拼音方案，每一步都是对汉语语音特征精确捕捉的结果。汉语拼音的设计不仅考虑了汉语本身的发音规律，也兼顾了外国学习者的使用习惯，使得汉语更加容易被全世界理解和接受。</w:t>
      </w:r>
    </w:p>
    <w:p w14:paraId="76838C27" w14:textId="77777777" w:rsidR="007E4B35" w:rsidRDefault="007E4B35">
      <w:pPr>
        <w:rPr>
          <w:rFonts w:hint="eastAsia"/>
        </w:rPr>
      </w:pPr>
    </w:p>
    <w:p w14:paraId="58FF5C6B" w14:textId="77777777" w:rsidR="007E4B35" w:rsidRDefault="007E4B35">
      <w:pPr>
        <w:rPr>
          <w:rFonts w:hint="eastAsia"/>
        </w:rPr>
      </w:pPr>
    </w:p>
    <w:p w14:paraId="4AB4413E" w14:textId="77777777" w:rsidR="007E4B35" w:rsidRDefault="007E4B35">
      <w:pPr>
        <w:rPr>
          <w:rFonts w:hint="eastAsia"/>
        </w:rPr>
      </w:pPr>
      <w:r>
        <w:rPr>
          <w:rFonts w:hint="eastAsia"/>
        </w:rPr>
        <w:t>拼音在现代生活中的应用</w:t>
      </w:r>
    </w:p>
    <w:p w14:paraId="794658D2" w14:textId="77777777" w:rsidR="007E4B35" w:rsidRDefault="007E4B35">
      <w:pPr>
        <w:rPr>
          <w:rFonts w:hint="eastAsia"/>
        </w:rPr>
      </w:pPr>
      <w:r>
        <w:rPr>
          <w:rFonts w:hint="eastAsia"/>
        </w:rPr>
        <w:t>汉语拼音的应用范围极其广泛，无论是电子产品的输入法、儿童启蒙教育还是对外汉语教学，拼音都扮演着重要角色。它不仅是初学者进入汉语世界的钥匙，也是高级学习者纠正发音的重要工具。在信息技术飞速发展的今天，拼音输入法因其高效便捷的特点，成为了大多数中文用户首选的输入方式。</w:t>
      </w:r>
    </w:p>
    <w:p w14:paraId="61BAE3CE" w14:textId="77777777" w:rsidR="007E4B35" w:rsidRDefault="007E4B35">
      <w:pPr>
        <w:rPr>
          <w:rFonts w:hint="eastAsia"/>
        </w:rPr>
      </w:pPr>
    </w:p>
    <w:p w14:paraId="0E3DBCE3" w14:textId="77777777" w:rsidR="007E4B35" w:rsidRDefault="007E4B35">
      <w:pPr>
        <w:rPr>
          <w:rFonts w:hint="eastAsia"/>
        </w:rPr>
      </w:pPr>
    </w:p>
    <w:p w14:paraId="7221D481" w14:textId="77777777" w:rsidR="007E4B35" w:rsidRDefault="007E4B35">
      <w:pPr>
        <w:rPr>
          <w:rFonts w:hint="eastAsia"/>
        </w:rPr>
      </w:pPr>
      <w:r>
        <w:rPr>
          <w:rFonts w:hint="eastAsia"/>
        </w:rPr>
        <w:t>拼音与文化交流</w:t>
      </w:r>
    </w:p>
    <w:p w14:paraId="73AE08C3" w14:textId="77777777" w:rsidR="007E4B35" w:rsidRDefault="007E4B35">
      <w:pPr>
        <w:rPr>
          <w:rFonts w:hint="eastAsia"/>
        </w:rPr>
      </w:pPr>
      <w:r>
        <w:rPr>
          <w:rFonts w:hint="eastAsia"/>
        </w:rPr>
        <w:t>汉语拼音在促进中外文化交流方面发挥了重要作用。通过拼音，许多外国人能够更容易地接触到汉语和中国文化，从而加深对中国文化的了解和喜爱。同时，汉语拼音也为海外华人提供了保持语言联系的有效途径，增进了全球华人的凝聚力。</w:t>
      </w:r>
    </w:p>
    <w:p w14:paraId="052845FA" w14:textId="77777777" w:rsidR="007E4B35" w:rsidRDefault="007E4B35">
      <w:pPr>
        <w:rPr>
          <w:rFonts w:hint="eastAsia"/>
        </w:rPr>
      </w:pPr>
    </w:p>
    <w:p w14:paraId="33784920" w14:textId="77777777" w:rsidR="007E4B35" w:rsidRDefault="007E4B35">
      <w:pPr>
        <w:rPr>
          <w:rFonts w:hint="eastAsia"/>
        </w:rPr>
      </w:pPr>
    </w:p>
    <w:p w14:paraId="3A148EAB" w14:textId="77777777" w:rsidR="007E4B35" w:rsidRDefault="007E4B35">
      <w:pPr>
        <w:rPr>
          <w:rFonts w:hint="eastAsia"/>
        </w:rPr>
      </w:pPr>
      <w:r>
        <w:rPr>
          <w:rFonts w:hint="eastAsia"/>
        </w:rPr>
        <w:t>未来展望</w:t>
      </w:r>
    </w:p>
    <w:p w14:paraId="63668CB7" w14:textId="77777777" w:rsidR="007E4B35" w:rsidRDefault="007E4B35">
      <w:pPr>
        <w:rPr>
          <w:rFonts w:hint="eastAsia"/>
        </w:rPr>
      </w:pPr>
      <w:r>
        <w:rPr>
          <w:rFonts w:hint="eastAsia"/>
        </w:rPr>
        <w:t>随着中国在全球影响力的增长，汉语拼音的重要性将会进一步提升。未来，我们可以预见，汉语拼音将在更多的领域发挥其独特作用，如人工智能、机器翻译等高科技领域。与此同时，如何继续优化汉语拼音，使其更好地服务于汉语学习者和使用者，也将是一个值得持续探索的话题。</w:t>
      </w:r>
    </w:p>
    <w:p w14:paraId="2A82587E" w14:textId="77777777" w:rsidR="007E4B35" w:rsidRDefault="007E4B35">
      <w:pPr>
        <w:rPr>
          <w:rFonts w:hint="eastAsia"/>
        </w:rPr>
      </w:pPr>
    </w:p>
    <w:p w14:paraId="6E54E45C" w14:textId="77777777" w:rsidR="007E4B35" w:rsidRDefault="007E4B35">
      <w:pPr>
        <w:rPr>
          <w:rFonts w:hint="eastAsia"/>
        </w:rPr>
      </w:pPr>
    </w:p>
    <w:p w14:paraId="55DC1E71" w14:textId="77777777" w:rsidR="007E4B35" w:rsidRDefault="007E4B3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42C7B31" w14:textId="49C99814" w:rsidR="002824C6" w:rsidRDefault="002824C6"/>
    <w:sectPr w:rsidR="002824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4C6"/>
    <w:rsid w:val="002824C6"/>
    <w:rsid w:val="007E4B35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0CD88D-F012-4A82-9EA1-39E4589A7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24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24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24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24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24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24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24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24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24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24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24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24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24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24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24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24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24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24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24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24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24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24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24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24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24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24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24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24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24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582</Characters>
  <Application>Microsoft Office Word</Application>
  <DocSecurity>0</DocSecurity>
  <Lines>4</Lines>
  <Paragraphs>1</Paragraphs>
  <ScaleCrop>false</ScaleCrop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2025-03-13T12:39:00Z</dcterms:created>
  <dcterms:modified xsi:type="dcterms:W3CDTF">2025-03-13T12:39:00Z</dcterms:modified>
</cp:coreProperties>
</file>