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733B" w14:textId="77777777" w:rsidR="00382449" w:rsidRDefault="00382449">
      <w:pPr>
        <w:rPr>
          <w:rFonts w:hint="eastAsia"/>
        </w:rPr>
      </w:pPr>
    </w:p>
    <w:p w14:paraId="2EB189B5" w14:textId="77777777" w:rsidR="00382449" w:rsidRDefault="00382449">
      <w:pPr>
        <w:rPr>
          <w:rFonts w:hint="eastAsia"/>
        </w:rPr>
      </w:pPr>
      <w:r>
        <w:rPr>
          <w:rFonts w:hint="eastAsia"/>
        </w:rPr>
        <w:t>秋风引带的拼音与背景</w:t>
      </w:r>
    </w:p>
    <w:p w14:paraId="5631F80B" w14:textId="77777777" w:rsidR="00382449" w:rsidRDefault="00382449">
      <w:pPr>
        <w:rPr>
          <w:rFonts w:hint="eastAsia"/>
        </w:rPr>
      </w:pPr>
      <w:r>
        <w:rPr>
          <w:rFonts w:hint="eastAsia"/>
        </w:rPr>
        <w:t>《秋风引》是唐代著名诗人刘禹锡的作品之一。这首诗以优美的语言描绘了秋天的气息，通过“何处秋风至？萧萧送雁群。”等诗句，将读者带入了一个充满诗意和想象的世界。在汉语拼音中，“秋风引”的发音为“qiū fēng yǐn”，其中“qiū”代表秋天，“fēng”指的是风，而“yǐn”则有引导、带领的意思。刘禹锡通过此诗表达了对自然变化的深刻感悟和对时光流逝的感慨。</w:t>
      </w:r>
    </w:p>
    <w:p w14:paraId="314DEB04" w14:textId="77777777" w:rsidR="00382449" w:rsidRDefault="00382449">
      <w:pPr>
        <w:rPr>
          <w:rFonts w:hint="eastAsia"/>
        </w:rPr>
      </w:pPr>
    </w:p>
    <w:p w14:paraId="7F016131" w14:textId="77777777" w:rsidR="00382449" w:rsidRDefault="00382449">
      <w:pPr>
        <w:rPr>
          <w:rFonts w:hint="eastAsia"/>
        </w:rPr>
      </w:pPr>
    </w:p>
    <w:p w14:paraId="1169E22B" w14:textId="77777777" w:rsidR="00382449" w:rsidRDefault="00382449">
      <w:pPr>
        <w:rPr>
          <w:rFonts w:hint="eastAsia"/>
        </w:rPr>
      </w:pPr>
      <w:r>
        <w:rPr>
          <w:rFonts w:hint="eastAsia"/>
        </w:rPr>
        <w:t>刘禹锡与他的时代</w:t>
      </w:r>
    </w:p>
    <w:p w14:paraId="2B1331C8" w14:textId="77777777" w:rsidR="00382449" w:rsidRDefault="00382449">
      <w:pPr>
        <w:rPr>
          <w:rFonts w:hint="eastAsia"/>
        </w:rPr>
      </w:pPr>
      <w:r>
        <w:rPr>
          <w:rFonts w:hint="eastAsia"/>
        </w:rPr>
        <w:t>刘禹锡（772年－842年），字梦得，唐朝文学家、哲学家，出生于一个书香门第的家庭。他不仅擅长诗歌创作，还在哲学方面有所建树。刘禹锡生活在唐朝中期，这是一个文化繁荣的时代，但同时也面临着诸多社会矛盾。在这样的背景下，刘禹锡的诗歌往往透露出一种深沉的思考和对现实的关怀。</w:t>
      </w:r>
    </w:p>
    <w:p w14:paraId="5C3BF4CE" w14:textId="77777777" w:rsidR="00382449" w:rsidRDefault="00382449">
      <w:pPr>
        <w:rPr>
          <w:rFonts w:hint="eastAsia"/>
        </w:rPr>
      </w:pPr>
    </w:p>
    <w:p w14:paraId="3471E949" w14:textId="77777777" w:rsidR="00382449" w:rsidRDefault="00382449">
      <w:pPr>
        <w:rPr>
          <w:rFonts w:hint="eastAsia"/>
        </w:rPr>
      </w:pPr>
    </w:p>
    <w:p w14:paraId="14A0CE19" w14:textId="77777777" w:rsidR="00382449" w:rsidRDefault="00382449">
      <w:pPr>
        <w:rPr>
          <w:rFonts w:hint="eastAsia"/>
        </w:rPr>
      </w:pPr>
      <w:r>
        <w:rPr>
          <w:rFonts w:hint="eastAsia"/>
        </w:rPr>
        <w:t>《秋风引》的艺术特色</w:t>
      </w:r>
    </w:p>
    <w:p w14:paraId="3C95BB3C" w14:textId="77777777" w:rsidR="00382449" w:rsidRDefault="00382449">
      <w:pPr>
        <w:rPr>
          <w:rFonts w:hint="eastAsia"/>
        </w:rPr>
      </w:pPr>
      <w:r>
        <w:rPr>
          <w:rFonts w:hint="eastAsia"/>
        </w:rPr>
        <w:t>《秋风引》以其独特的艺术风格和深刻的哲理内涵赢得了广泛的赞誉。在意象的选择上，刘禹锡巧妙地运用了“秋风”、“鸿雁”等传统意象，既表现了秋天的凄凉美，也隐喻了人生的无常与变迁。在语言运用上，《秋风引》采用了简洁明快的语言风格，使得整首诗既易于理解又富有韵律感。在情感表达方面，刘禹锡通过细腻的情感描写，使读者能够感受到他对自然美景的热爱以及对人生短暂的哀愁。</w:t>
      </w:r>
    </w:p>
    <w:p w14:paraId="521BA732" w14:textId="77777777" w:rsidR="00382449" w:rsidRDefault="00382449">
      <w:pPr>
        <w:rPr>
          <w:rFonts w:hint="eastAsia"/>
        </w:rPr>
      </w:pPr>
    </w:p>
    <w:p w14:paraId="73033DB4" w14:textId="77777777" w:rsidR="00382449" w:rsidRDefault="00382449">
      <w:pPr>
        <w:rPr>
          <w:rFonts w:hint="eastAsia"/>
        </w:rPr>
      </w:pPr>
    </w:p>
    <w:p w14:paraId="19DD0DDE" w14:textId="77777777" w:rsidR="00382449" w:rsidRDefault="00382449">
      <w:pPr>
        <w:rPr>
          <w:rFonts w:hint="eastAsia"/>
        </w:rPr>
      </w:pPr>
      <w:r>
        <w:rPr>
          <w:rFonts w:hint="eastAsia"/>
        </w:rPr>
        <w:t>《秋风引》的文化影响</w:t>
      </w:r>
    </w:p>
    <w:p w14:paraId="04B0E84A" w14:textId="77777777" w:rsidR="00382449" w:rsidRDefault="00382449">
      <w:pPr>
        <w:rPr>
          <w:rFonts w:hint="eastAsia"/>
        </w:rPr>
      </w:pPr>
      <w:r>
        <w:rPr>
          <w:rFonts w:hint="eastAsia"/>
        </w:rPr>
        <w:t>《秋风引》作为一首经典古诗，对中国后世文化和文学产生了深远的影响。它不仅是研究唐代诗歌的重要文本，也为后代文人提供了丰富的灵感源泉。许多现代艺术家和作家都从这首诗中汲取营养，创作出了大量优秀的文艺作品。《秋风引》也被选入多种教材之中，成为培养学生审美情趣和文学素养的重要材料。</w:t>
      </w:r>
    </w:p>
    <w:p w14:paraId="5B65168D" w14:textId="77777777" w:rsidR="00382449" w:rsidRDefault="00382449">
      <w:pPr>
        <w:rPr>
          <w:rFonts w:hint="eastAsia"/>
        </w:rPr>
      </w:pPr>
    </w:p>
    <w:p w14:paraId="52172C06" w14:textId="77777777" w:rsidR="00382449" w:rsidRDefault="00382449">
      <w:pPr>
        <w:rPr>
          <w:rFonts w:hint="eastAsia"/>
        </w:rPr>
      </w:pPr>
    </w:p>
    <w:p w14:paraId="5D5F3BCE" w14:textId="77777777" w:rsidR="00382449" w:rsidRDefault="00382449">
      <w:pPr>
        <w:rPr>
          <w:rFonts w:hint="eastAsia"/>
        </w:rPr>
      </w:pPr>
      <w:r>
        <w:rPr>
          <w:rFonts w:hint="eastAsia"/>
        </w:rPr>
        <w:t>最后的总结</w:t>
      </w:r>
    </w:p>
    <w:p w14:paraId="7BDEC193" w14:textId="77777777" w:rsidR="00382449" w:rsidRDefault="00382449">
      <w:pPr>
        <w:rPr>
          <w:rFonts w:hint="eastAsia"/>
        </w:rPr>
      </w:pPr>
      <w:r>
        <w:rPr>
          <w:rFonts w:hint="eastAsia"/>
        </w:rPr>
        <w:t>通过对《秋风引》及其作者刘禹锡的介绍，我们不仅可以欣赏到一首优美的古诗，更能从中体会到中国古代文化的深厚底蕴。刘禹锡用他那灵动的笔触为我们描绘了一幅生动的秋日图景，让我们感受到了大自然的魅力和生命的轮回。希望每一位读者都能在这首诗中找到属于自己的感动，体验到中国古典文学的独特魅力。</w:t>
      </w:r>
    </w:p>
    <w:p w14:paraId="5D5036D1" w14:textId="77777777" w:rsidR="00382449" w:rsidRDefault="00382449">
      <w:pPr>
        <w:rPr>
          <w:rFonts w:hint="eastAsia"/>
        </w:rPr>
      </w:pPr>
    </w:p>
    <w:p w14:paraId="4EE050D5" w14:textId="77777777" w:rsidR="00382449" w:rsidRDefault="00382449">
      <w:pPr>
        <w:rPr>
          <w:rFonts w:hint="eastAsia"/>
        </w:rPr>
      </w:pPr>
    </w:p>
    <w:p w14:paraId="579D8456" w14:textId="77777777" w:rsidR="00382449" w:rsidRDefault="003824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C9625" w14:textId="0E89CD81" w:rsidR="007D422A" w:rsidRDefault="007D422A"/>
    <w:sectPr w:rsidR="007D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2A"/>
    <w:rsid w:val="00382449"/>
    <w:rsid w:val="007D422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9F04B-507A-4BC4-886D-7C356780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