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8158" w14:textId="77777777" w:rsidR="00826682" w:rsidRDefault="00826682">
      <w:pPr>
        <w:rPr>
          <w:rFonts w:hint="eastAsia"/>
        </w:rPr>
      </w:pPr>
      <w:r>
        <w:rPr>
          <w:rFonts w:hint="eastAsia"/>
        </w:rPr>
        <w:t>米其林轮胎的拼音</w:t>
      </w:r>
    </w:p>
    <w:p w14:paraId="69B1A448" w14:textId="77777777" w:rsidR="00826682" w:rsidRDefault="00826682">
      <w:pPr>
        <w:rPr>
          <w:rFonts w:hint="eastAsia"/>
        </w:rPr>
      </w:pPr>
      <w:r>
        <w:rPr>
          <w:rFonts w:hint="eastAsia"/>
        </w:rPr>
        <w:t>米其林轮胎，在中国的拼音为“Mǐ Qí Lín Lún Tāi”。这个品牌名对于大多数中国人来说并不陌生，它代表了全球领先的轮胎制造商之一。米其林公司不仅以其高质量的轮胎产品著称，还因其吉祥物——米其林先生（俗称“必比登”）而广为人知。</w:t>
      </w:r>
    </w:p>
    <w:p w14:paraId="762C84EA" w14:textId="77777777" w:rsidR="00826682" w:rsidRDefault="00826682">
      <w:pPr>
        <w:rPr>
          <w:rFonts w:hint="eastAsia"/>
        </w:rPr>
      </w:pPr>
    </w:p>
    <w:p w14:paraId="3F002B3B" w14:textId="77777777" w:rsidR="00826682" w:rsidRDefault="00826682">
      <w:pPr>
        <w:rPr>
          <w:rFonts w:hint="eastAsia"/>
        </w:rPr>
      </w:pPr>
    </w:p>
    <w:p w14:paraId="56787B17" w14:textId="77777777" w:rsidR="00826682" w:rsidRDefault="00826682">
      <w:pPr>
        <w:rPr>
          <w:rFonts w:hint="eastAsia"/>
        </w:rPr>
      </w:pPr>
      <w:r>
        <w:rPr>
          <w:rFonts w:hint="eastAsia"/>
        </w:rPr>
        <w:t>品牌历史与发展</w:t>
      </w:r>
    </w:p>
    <w:p w14:paraId="4D531649" w14:textId="77777777" w:rsidR="00826682" w:rsidRDefault="00826682">
      <w:pPr>
        <w:rPr>
          <w:rFonts w:hint="eastAsia"/>
        </w:rPr>
      </w:pPr>
      <w:r>
        <w:rPr>
          <w:rFonts w:hint="eastAsia"/>
        </w:rPr>
        <w:t>自1889年由安德烈·米其林和爱德华·米其林兄弟在法国克莱蒙费朗创立以来，米其林便一直致力于创新和发展。从发明第一条可拆卸的自行车轮胎到如今覆盖各种类型的汽车轮胎、航空轮胎以及工程设备轮胎等，米其林始终坚持不懈地追求技术突破与产品质量的提升。随着全球化的发展，米其林也逐渐走进中国市场，并在中国消费者中树立了良好的品牌形象。</w:t>
      </w:r>
    </w:p>
    <w:p w14:paraId="7229C39C" w14:textId="77777777" w:rsidR="00826682" w:rsidRDefault="00826682">
      <w:pPr>
        <w:rPr>
          <w:rFonts w:hint="eastAsia"/>
        </w:rPr>
      </w:pPr>
    </w:p>
    <w:p w14:paraId="4F0DC4A9" w14:textId="77777777" w:rsidR="00826682" w:rsidRDefault="00826682">
      <w:pPr>
        <w:rPr>
          <w:rFonts w:hint="eastAsia"/>
        </w:rPr>
      </w:pPr>
    </w:p>
    <w:p w14:paraId="1B306072" w14:textId="77777777" w:rsidR="00826682" w:rsidRDefault="00826682">
      <w:pPr>
        <w:rPr>
          <w:rFonts w:hint="eastAsia"/>
        </w:rPr>
      </w:pPr>
      <w:r>
        <w:rPr>
          <w:rFonts w:hint="eastAsia"/>
        </w:rPr>
        <w:t>技术创新与环保理念</w:t>
      </w:r>
    </w:p>
    <w:p w14:paraId="108924A2" w14:textId="77777777" w:rsidR="00826682" w:rsidRDefault="00826682">
      <w:pPr>
        <w:rPr>
          <w:rFonts w:hint="eastAsia"/>
        </w:rPr>
      </w:pPr>
      <w:r>
        <w:rPr>
          <w:rFonts w:hint="eastAsia"/>
        </w:rPr>
        <w:t>作为一家具有高度社会责任感的企业，米其林在推动技术创新的同时，也非常注重环境保护。例如，通过研发更耐用、更节能的绿色轮胎来减少车辆行驶过程中的油耗和二氧化碳排放量。米其林还积极参与各种环保活动和社会公益事业，努力实现企业与社会、环境的和谐共生。</w:t>
      </w:r>
    </w:p>
    <w:p w14:paraId="0C7257DB" w14:textId="77777777" w:rsidR="00826682" w:rsidRDefault="00826682">
      <w:pPr>
        <w:rPr>
          <w:rFonts w:hint="eastAsia"/>
        </w:rPr>
      </w:pPr>
    </w:p>
    <w:p w14:paraId="53C45D0C" w14:textId="77777777" w:rsidR="00826682" w:rsidRDefault="00826682">
      <w:pPr>
        <w:rPr>
          <w:rFonts w:hint="eastAsia"/>
        </w:rPr>
      </w:pPr>
    </w:p>
    <w:p w14:paraId="3D090764" w14:textId="77777777" w:rsidR="00826682" w:rsidRDefault="00826682">
      <w:pPr>
        <w:rPr>
          <w:rFonts w:hint="eastAsia"/>
        </w:rPr>
      </w:pPr>
      <w:r>
        <w:rPr>
          <w:rFonts w:hint="eastAsia"/>
        </w:rPr>
        <w:t>服务网络与用户体验</w:t>
      </w:r>
    </w:p>
    <w:p w14:paraId="17EA6381" w14:textId="77777777" w:rsidR="00826682" w:rsidRDefault="00826682">
      <w:pPr>
        <w:rPr>
          <w:rFonts w:hint="eastAsia"/>
        </w:rPr>
      </w:pPr>
      <w:r>
        <w:rPr>
          <w:rFonts w:hint="eastAsia"/>
        </w:rPr>
        <w:t>为了给中国用户提供更加便捷的服务体验，米其林在中国建立了广泛的销售和服务网络。无论是大城市还是小城镇，都能找到提供米其林轮胎更换、维修及咨询服务的专业店铺。同时，米其林官方网站和移动应用程序也为用户提供了丰富的在线资源和支持，包括产品信息查询、预约安装服务等功能，极大地提升了用户的满意度和忠诚度。</w:t>
      </w:r>
    </w:p>
    <w:p w14:paraId="66BAD663" w14:textId="77777777" w:rsidR="00826682" w:rsidRDefault="00826682">
      <w:pPr>
        <w:rPr>
          <w:rFonts w:hint="eastAsia"/>
        </w:rPr>
      </w:pPr>
    </w:p>
    <w:p w14:paraId="55654CAB" w14:textId="77777777" w:rsidR="00826682" w:rsidRDefault="00826682">
      <w:pPr>
        <w:rPr>
          <w:rFonts w:hint="eastAsia"/>
        </w:rPr>
      </w:pPr>
    </w:p>
    <w:p w14:paraId="37F72DD7" w14:textId="77777777" w:rsidR="00826682" w:rsidRDefault="00826682">
      <w:pPr>
        <w:rPr>
          <w:rFonts w:hint="eastAsia"/>
        </w:rPr>
      </w:pPr>
      <w:r>
        <w:rPr>
          <w:rFonts w:hint="eastAsia"/>
        </w:rPr>
        <w:t>未来展望</w:t>
      </w:r>
    </w:p>
    <w:p w14:paraId="1AD583CF" w14:textId="77777777" w:rsidR="00826682" w:rsidRDefault="00826682">
      <w:pPr>
        <w:rPr>
          <w:rFonts w:hint="eastAsia"/>
        </w:rPr>
      </w:pPr>
      <w:r>
        <w:rPr>
          <w:rFonts w:hint="eastAsia"/>
        </w:rPr>
        <w:t>面对未来，米其林将继续坚持科技创新与可持续发展战略，不断探索新的材料和技术应用领域。预计在未来几年内，米其林将推出更多适应智能驾驶需求的高性能轮胎产品，并进一步拓展其在全球市场的影响力。“Mǐ Qí Lín Lún Tāi”不仅仅是一个品牌的名称，更是安全、可靠和高品质的象征。随着中国汽车保有量的持续增长，米其林在中国市场上的发展潜力巨大，值得期待。</w:t>
      </w:r>
    </w:p>
    <w:p w14:paraId="6A9ECFE4" w14:textId="77777777" w:rsidR="00826682" w:rsidRDefault="00826682">
      <w:pPr>
        <w:rPr>
          <w:rFonts w:hint="eastAsia"/>
        </w:rPr>
      </w:pPr>
    </w:p>
    <w:p w14:paraId="626C66B2" w14:textId="77777777" w:rsidR="00826682" w:rsidRDefault="00826682">
      <w:pPr>
        <w:rPr>
          <w:rFonts w:hint="eastAsia"/>
        </w:rPr>
      </w:pPr>
      <w:r>
        <w:rPr>
          <w:rFonts w:hint="eastAsia"/>
        </w:rPr>
        <w:t>本文是由每日作文网(2345lzwz.com)为大家创作</w:t>
      </w:r>
    </w:p>
    <w:p w14:paraId="7C72CF32" w14:textId="699A6047" w:rsidR="00C2405D" w:rsidRDefault="00C2405D"/>
    <w:sectPr w:rsidR="00C24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5D"/>
    <w:rsid w:val="00826682"/>
    <w:rsid w:val="00B42149"/>
    <w:rsid w:val="00C2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58A77-3D9A-4A72-9A7C-6235B226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05D"/>
    <w:rPr>
      <w:rFonts w:cstheme="majorBidi"/>
      <w:color w:val="2F5496" w:themeColor="accent1" w:themeShade="BF"/>
      <w:sz w:val="28"/>
      <w:szCs w:val="28"/>
    </w:rPr>
  </w:style>
  <w:style w:type="character" w:customStyle="1" w:styleId="50">
    <w:name w:val="标题 5 字符"/>
    <w:basedOn w:val="a0"/>
    <w:link w:val="5"/>
    <w:uiPriority w:val="9"/>
    <w:semiHidden/>
    <w:rsid w:val="00C2405D"/>
    <w:rPr>
      <w:rFonts w:cstheme="majorBidi"/>
      <w:color w:val="2F5496" w:themeColor="accent1" w:themeShade="BF"/>
      <w:sz w:val="24"/>
    </w:rPr>
  </w:style>
  <w:style w:type="character" w:customStyle="1" w:styleId="60">
    <w:name w:val="标题 6 字符"/>
    <w:basedOn w:val="a0"/>
    <w:link w:val="6"/>
    <w:uiPriority w:val="9"/>
    <w:semiHidden/>
    <w:rsid w:val="00C2405D"/>
    <w:rPr>
      <w:rFonts w:cstheme="majorBidi"/>
      <w:b/>
      <w:bCs/>
      <w:color w:val="2F5496" w:themeColor="accent1" w:themeShade="BF"/>
    </w:rPr>
  </w:style>
  <w:style w:type="character" w:customStyle="1" w:styleId="70">
    <w:name w:val="标题 7 字符"/>
    <w:basedOn w:val="a0"/>
    <w:link w:val="7"/>
    <w:uiPriority w:val="9"/>
    <w:semiHidden/>
    <w:rsid w:val="00C2405D"/>
    <w:rPr>
      <w:rFonts w:cstheme="majorBidi"/>
      <w:b/>
      <w:bCs/>
      <w:color w:val="595959" w:themeColor="text1" w:themeTint="A6"/>
    </w:rPr>
  </w:style>
  <w:style w:type="character" w:customStyle="1" w:styleId="80">
    <w:name w:val="标题 8 字符"/>
    <w:basedOn w:val="a0"/>
    <w:link w:val="8"/>
    <w:uiPriority w:val="9"/>
    <w:semiHidden/>
    <w:rsid w:val="00C2405D"/>
    <w:rPr>
      <w:rFonts w:cstheme="majorBidi"/>
      <w:color w:val="595959" w:themeColor="text1" w:themeTint="A6"/>
    </w:rPr>
  </w:style>
  <w:style w:type="character" w:customStyle="1" w:styleId="90">
    <w:name w:val="标题 9 字符"/>
    <w:basedOn w:val="a0"/>
    <w:link w:val="9"/>
    <w:uiPriority w:val="9"/>
    <w:semiHidden/>
    <w:rsid w:val="00C2405D"/>
    <w:rPr>
      <w:rFonts w:eastAsiaTheme="majorEastAsia" w:cstheme="majorBidi"/>
      <w:color w:val="595959" w:themeColor="text1" w:themeTint="A6"/>
    </w:rPr>
  </w:style>
  <w:style w:type="paragraph" w:styleId="a3">
    <w:name w:val="Title"/>
    <w:basedOn w:val="a"/>
    <w:next w:val="a"/>
    <w:link w:val="a4"/>
    <w:uiPriority w:val="10"/>
    <w:qFormat/>
    <w:rsid w:val="00C24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05D"/>
    <w:pPr>
      <w:spacing w:before="160"/>
      <w:jc w:val="center"/>
    </w:pPr>
    <w:rPr>
      <w:i/>
      <w:iCs/>
      <w:color w:val="404040" w:themeColor="text1" w:themeTint="BF"/>
    </w:rPr>
  </w:style>
  <w:style w:type="character" w:customStyle="1" w:styleId="a8">
    <w:name w:val="引用 字符"/>
    <w:basedOn w:val="a0"/>
    <w:link w:val="a7"/>
    <w:uiPriority w:val="29"/>
    <w:rsid w:val="00C2405D"/>
    <w:rPr>
      <w:i/>
      <w:iCs/>
      <w:color w:val="404040" w:themeColor="text1" w:themeTint="BF"/>
    </w:rPr>
  </w:style>
  <w:style w:type="paragraph" w:styleId="a9">
    <w:name w:val="List Paragraph"/>
    <w:basedOn w:val="a"/>
    <w:uiPriority w:val="34"/>
    <w:qFormat/>
    <w:rsid w:val="00C2405D"/>
    <w:pPr>
      <w:ind w:left="720"/>
      <w:contextualSpacing/>
    </w:pPr>
  </w:style>
  <w:style w:type="character" w:styleId="aa">
    <w:name w:val="Intense Emphasis"/>
    <w:basedOn w:val="a0"/>
    <w:uiPriority w:val="21"/>
    <w:qFormat/>
    <w:rsid w:val="00C2405D"/>
    <w:rPr>
      <w:i/>
      <w:iCs/>
      <w:color w:val="2F5496" w:themeColor="accent1" w:themeShade="BF"/>
    </w:rPr>
  </w:style>
  <w:style w:type="paragraph" w:styleId="ab">
    <w:name w:val="Intense Quote"/>
    <w:basedOn w:val="a"/>
    <w:next w:val="a"/>
    <w:link w:val="ac"/>
    <w:uiPriority w:val="30"/>
    <w:qFormat/>
    <w:rsid w:val="00C24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05D"/>
    <w:rPr>
      <w:i/>
      <w:iCs/>
      <w:color w:val="2F5496" w:themeColor="accent1" w:themeShade="BF"/>
    </w:rPr>
  </w:style>
  <w:style w:type="character" w:styleId="ad">
    <w:name w:val="Intense Reference"/>
    <w:basedOn w:val="a0"/>
    <w:uiPriority w:val="32"/>
    <w:qFormat/>
    <w:rsid w:val="00C24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