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5FAD" w14:textId="77777777" w:rsidR="00D622FD" w:rsidRDefault="00D622FD">
      <w:pPr>
        <w:rPr>
          <w:rFonts w:hint="eastAsia"/>
        </w:rPr>
      </w:pPr>
    </w:p>
    <w:p w14:paraId="6F8D5435" w14:textId="77777777" w:rsidR="00D622FD" w:rsidRDefault="00D622FD">
      <w:pPr>
        <w:rPr>
          <w:rFonts w:hint="eastAsia"/>
        </w:rPr>
      </w:pPr>
      <w:r>
        <w:rPr>
          <w:rFonts w:hint="eastAsia"/>
        </w:rPr>
        <w:t>莘莘的拼音</w:t>
      </w:r>
    </w:p>
    <w:p w14:paraId="231C820D" w14:textId="77777777" w:rsidR="00D622FD" w:rsidRDefault="00D622FD">
      <w:pPr>
        <w:rPr>
          <w:rFonts w:hint="eastAsia"/>
        </w:rPr>
      </w:pPr>
      <w:r>
        <w:rPr>
          <w:rFonts w:hint="eastAsia"/>
        </w:rPr>
        <w:t>“莘莘”一词读作shēn shēn，是一个富有诗意且常用来形容众多或茂盛样子的词汇。在汉语中，“莘莘”往往用于表达一种繁荣、丰富的情感，比如我们常说的“莘莘学子”，意指众多的学生。这个词语来源于古代汉语，经过岁月的洗礼，依然活跃于现代汉语之中，成为连接古今文化的桥梁之一。</w:t>
      </w:r>
    </w:p>
    <w:p w14:paraId="39AE5BF2" w14:textId="77777777" w:rsidR="00D622FD" w:rsidRDefault="00D622FD">
      <w:pPr>
        <w:rPr>
          <w:rFonts w:hint="eastAsia"/>
        </w:rPr>
      </w:pPr>
    </w:p>
    <w:p w14:paraId="2F6F0DC2" w14:textId="77777777" w:rsidR="00D622FD" w:rsidRDefault="00D622FD">
      <w:pPr>
        <w:rPr>
          <w:rFonts w:hint="eastAsia"/>
        </w:rPr>
      </w:pPr>
    </w:p>
    <w:p w14:paraId="2025E61A" w14:textId="77777777" w:rsidR="00D622FD" w:rsidRDefault="00D622FD">
      <w:pPr>
        <w:rPr>
          <w:rFonts w:hint="eastAsia"/>
        </w:rPr>
      </w:pPr>
      <w:r>
        <w:rPr>
          <w:rFonts w:hint="eastAsia"/>
        </w:rPr>
        <w:t>莘莘的起源与文化背景</w:t>
      </w:r>
    </w:p>
    <w:p w14:paraId="439DDCD4" w14:textId="77777777" w:rsidR="00D622FD" w:rsidRDefault="00D622FD">
      <w:pPr>
        <w:rPr>
          <w:rFonts w:hint="eastAsia"/>
        </w:rPr>
      </w:pPr>
      <w:r>
        <w:rPr>
          <w:rFonts w:hint="eastAsia"/>
        </w:rPr>
        <w:t>关于“莘莘”的起源，可以追溯到中国古代文献。它最早出现在《诗经》等古籍中，用以描绘植物生长茂密的样子。随着时间的发展，“莘莘”不仅限于描述自然景象，也被引申为形容人群的众多和人才济济的状态。这种演变反映了中国传统文化中对知识和教育的高度重视，以及对人丁兴旺的美好愿景。</w:t>
      </w:r>
    </w:p>
    <w:p w14:paraId="5E20FD27" w14:textId="77777777" w:rsidR="00D622FD" w:rsidRDefault="00D622FD">
      <w:pPr>
        <w:rPr>
          <w:rFonts w:hint="eastAsia"/>
        </w:rPr>
      </w:pPr>
    </w:p>
    <w:p w14:paraId="41E7145E" w14:textId="77777777" w:rsidR="00D622FD" w:rsidRDefault="00D622FD">
      <w:pPr>
        <w:rPr>
          <w:rFonts w:hint="eastAsia"/>
        </w:rPr>
      </w:pPr>
    </w:p>
    <w:p w14:paraId="3571FC0F" w14:textId="77777777" w:rsidR="00D622FD" w:rsidRDefault="00D622FD">
      <w:pPr>
        <w:rPr>
          <w:rFonts w:hint="eastAsia"/>
        </w:rPr>
      </w:pPr>
      <w:r>
        <w:rPr>
          <w:rFonts w:hint="eastAsia"/>
        </w:rPr>
        <w:t>莘莘的应用场景</w:t>
      </w:r>
    </w:p>
    <w:p w14:paraId="4FB22F99" w14:textId="77777777" w:rsidR="00D622FD" w:rsidRDefault="00D622FD">
      <w:pPr>
        <w:rPr>
          <w:rFonts w:hint="eastAsia"/>
        </w:rPr>
      </w:pPr>
      <w:r>
        <w:rPr>
          <w:rFonts w:hint="eastAsia"/>
        </w:rPr>
        <w:t>在现代社会，“莘莘”一词多见于文学作品、新闻报道及日常对话中，特别是在提及教育领域时。“莘莘学子”已经成为一个固定的搭配，用来赞美那些追求知识、努力学习的年轻人。在描述其他群体时，如科研人员、医护人员等，也会使用类似表达来强调其数量之多以及他们所做出的努力和贡献。</w:t>
      </w:r>
    </w:p>
    <w:p w14:paraId="75A24587" w14:textId="77777777" w:rsidR="00D622FD" w:rsidRDefault="00D622FD">
      <w:pPr>
        <w:rPr>
          <w:rFonts w:hint="eastAsia"/>
        </w:rPr>
      </w:pPr>
    </w:p>
    <w:p w14:paraId="0624D985" w14:textId="77777777" w:rsidR="00D622FD" w:rsidRDefault="00D622FD">
      <w:pPr>
        <w:rPr>
          <w:rFonts w:hint="eastAsia"/>
        </w:rPr>
      </w:pPr>
    </w:p>
    <w:p w14:paraId="39DBB4C4" w14:textId="77777777" w:rsidR="00D622FD" w:rsidRDefault="00D622FD">
      <w:pPr>
        <w:rPr>
          <w:rFonts w:hint="eastAsia"/>
        </w:rPr>
      </w:pPr>
      <w:r>
        <w:rPr>
          <w:rFonts w:hint="eastAsia"/>
        </w:rPr>
        <w:t>莘莘的教育意义</w:t>
      </w:r>
    </w:p>
    <w:p w14:paraId="3845131B" w14:textId="77777777" w:rsidR="00D622FD" w:rsidRDefault="00D622FD">
      <w:pPr>
        <w:rPr>
          <w:rFonts w:hint="eastAsia"/>
        </w:rPr>
      </w:pPr>
      <w:r>
        <w:rPr>
          <w:rFonts w:hint="eastAsia"/>
        </w:rPr>
        <w:t>“莘莘”背后蕴含的教育意义深远。它不仅仅是对学生数量上的肯定，更是对他们未来潜力的认可。在中国，乃至世界各地，教育都是推动社会进步的重要力量。通过强调“莘莘学子”的存在，社会表达了对未来充满希望的态度，并鼓励更多的人投身于学术研究和社会服务当中，共同促进人类文明的进步和发展。</w:t>
      </w:r>
    </w:p>
    <w:p w14:paraId="4C0873CC" w14:textId="77777777" w:rsidR="00D622FD" w:rsidRDefault="00D622FD">
      <w:pPr>
        <w:rPr>
          <w:rFonts w:hint="eastAsia"/>
        </w:rPr>
      </w:pPr>
    </w:p>
    <w:p w14:paraId="275CD1B8" w14:textId="77777777" w:rsidR="00D622FD" w:rsidRDefault="00D622FD">
      <w:pPr>
        <w:rPr>
          <w:rFonts w:hint="eastAsia"/>
        </w:rPr>
      </w:pPr>
    </w:p>
    <w:p w14:paraId="54B26FC4" w14:textId="77777777" w:rsidR="00D622FD" w:rsidRDefault="00D622FD">
      <w:pPr>
        <w:rPr>
          <w:rFonts w:hint="eastAsia"/>
        </w:rPr>
      </w:pPr>
      <w:r>
        <w:rPr>
          <w:rFonts w:hint="eastAsia"/>
        </w:rPr>
        <w:t>最后的总结</w:t>
      </w:r>
    </w:p>
    <w:p w14:paraId="4A351BB0" w14:textId="77777777" w:rsidR="00D622FD" w:rsidRDefault="00D622FD">
      <w:pPr>
        <w:rPr>
          <w:rFonts w:hint="eastAsia"/>
        </w:rPr>
      </w:pPr>
      <w:r>
        <w:rPr>
          <w:rFonts w:hint="eastAsia"/>
        </w:rPr>
        <w:t>“莘莘”的拼音shēn shēn不仅仅是一个简单的读音，它承载着丰富的文化内涵和历史记忆。从古老的文献记载到现代社会中的广泛应用，“莘莘”一词见证了时代的变迁，同时也持续激励着一代又一代的人不断前行，探索未知的世界。无论是莘莘学子还是各行各业的从业者，都应牢记这份来自古老词汇背后的深刻寓意，为实现个人价值和社会进步而不懈努力。</w:t>
      </w:r>
    </w:p>
    <w:p w14:paraId="667C233E" w14:textId="77777777" w:rsidR="00D622FD" w:rsidRDefault="00D622FD">
      <w:pPr>
        <w:rPr>
          <w:rFonts w:hint="eastAsia"/>
        </w:rPr>
      </w:pPr>
    </w:p>
    <w:p w14:paraId="77AF3ABA" w14:textId="77777777" w:rsidR="00D622FD" w:rsidRDefault="00D622FD">
      <w:pPr>
        <w:rPr>
          <w:rFonts w:hint="eastAsia"/>
        </w:rPr>
      </w:pPr>
    </w:p>
    <w:p w14:paraId="465A067C" w14:textId="77777777" w:rsidR="00D622FD" w:rsidRDefault="00D622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17A1E" w14:textId="262DCE8F" w:rsidR="0005425C" w:rsidRDefault="0005425C"/>
    <w:sectPr w:rsidR="0005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5C"/>
    <w:rsid w:val="0005425C"/>
    <w:rsid w:val="00B42149"/>
    <w:rsid w:val="00D6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0CF7E-7035-4BBA-B0D9-F7E95812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