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4BD6" w14:textId="77777777" w:rsidR="00890016" w:rsidRDefault="00890016">
      <w:pPr>
        <w:rPr>
          <w:rFonts w:hint="eastAsia"/>
        </w:rPr>
      </w:pPr>
    </w:p>
    <w:p w14:paraId="537FE73A" w14:textId="77777777" w:rsidR="00890016" w:rsidRDefault="00890016">
      <w:pPr>
        <w:rPr>
          <w:rFonts w:hint="eastAsia"/>
        </w:rPr>
      </w:pPr>
      <w:r>
        <w:rPr>
          <w:rFonts w:hint="eastAsia"/>
        </w:rPr>
        <w:t>Mò Gāo Kū Bì Huà De Pīn Yīn</w:t>
      </w:r>
    </w:p>
    <w:p w14:paraId="7AFD573C" w14:textId="77777777" w:rsidR="00890016" w:rsidRDefault="00890016">
      <w:pPr>
        <w:rPr>
          <w:rFonts w:hint="eastAsia"/>
        </w:rPr>
      </w:pPr>
      <w:r>
        <w:rPr>
          <w:rFonts w:hint="eastAsia"/>
        </w:rPr>
        <w:t>莫高窟壁画，位于中国甘肃省敦煌市东南25公里处的鸣沙山崖壁上，是中国古代艺术的瑰宝之一。Mò Gāo Kū Bì Huà（拼音：mò gāo kū bì huà）代表了跨越千年的艺术成就，展示了从十六国时期到元代之间不同时期的艺术风格和宗教信仰。</w:t>
      </w:r>
    </w:p>
    <w:p w14:paraId="388C2AA1" w14:textId="77777777" w:rsidR="00890016" w:rsidRDefault="00890016">
      <w:pPr>
        <w:rPr>
          <w:rFonts w:hint="eastAsia"/>
        </w:rPr>
      </w:pPr>
    </w:p>
    <w:p w14:paraId="28353C69" w14:textId="77777777" w:rsidR="00890016" w:rsidRDefault="00890016">
      <w:pPr>
        <w:rPr>
          <w:rFonts w:hint="eastAsia"/>
        </w:rPr>
      </w:pPr>
    </w:p>
    <w:p w14:paraId="52557A0D" w14:textId="77777777" w:rsidR="00890016" w:rsidRDefault="00890016">
      <w:pPr>
        <w:rPr>
          <w:rFonts w:hint="eastAsia"/>
        </w:rPr>
      </w:pPr>
      <w:r>
        <w:rPr>
          <w:rFonts w:hint="eastAsia"/>
        </w:rPr>
        <w:t>历史渊源</w:t>
      </w:r>
    </w:p>
    <w:p w14:paraId="405893C8" w14:textId="77777777" w:rsidR="00890016" w:rsidRDefault="00890016">
      <w:pPr>
        <w:rPr>
          <w:rFonts w:hint="eastAsia"/>
        </w:rPr>
      </w:pPr>
      <w:r>
        <w:rPr>
          <w:rFonts w:hint="eastAsia"/>
        </w:rPr>
        <w:t>莫高窟的历史可以追溯到公元366年，当时一位名叫乐僔的僧人在鸣沙山崖壁上开凿了第一个洞窟。随后，经过十多个世纪的不断修建与扩建，形成了今天我们看到的拥有735个洞窟的巨大佛教艺术圣地。这些洞窟中包含了大约45000平方米的壁画，它们不仅是宗教活动的重要场所，也是研究中国古代文化、艺术、宗教和社会生活的珍贵资料。</w:t>
      </w:r>
    </w:p>
    <w:p w14:paraId="6C512A48" w14:textId="77777777" w:rsidR="00890016" w:rsidRDefault="00890016">
      <w:pPr>
        <w:rPr>
          <w:rFonts w:hint="eastAsia"/>
        </w:rPr>
      </w:pPr>
    </w:p>
    <w:p w14:paraId="44078A2D" w14:textId="77777777" w:rsidR="00890016" w:rsidRDefault="00890016">
      <w:pPr>
        <w:rPr>
          <w:rFonts w:hint="eastAsia"/>
        </w:rPr>
      </w:pPr>
    </w:p>
    <w:p w14:paraId="4CF9A4C5" w14:textId="77777777" w:rsidR="00890016" w:rsidRDefault="00890016">
      <w:pPr>
        <w:rPr>
          <w:rFonts w:hint="eastAsia"/>
        </w:rPr>
      </w:pPr>
      <w:r>
        <w:rPr>
          <w:rFonts w:hint="eastAsia"/>
        </w:rPr>
        <w:t>艺术特色</w:t>
      </w:r>
    </w:p>
    <w:p w14:paraId="5BE4C325" w14:textId="77777777" w:rsidR="00890016" w:rsidRDefault="00890016">
      <w:pPr>
        <w:rPr>
          <w:rFonts w:hint="eastAsia"/>
        </w:rPr>
      </w:pPr>
      <w:r>
        <w:rPr>
          <w:rFonts w:hint="eastAsia"/>
        </w:rPr>
        <w:t>莫高窟壁画以其丰富的题材内容、独特的艺术风格和精湛的绘画技艺著称。壁画内容广泛，包括佛像画、经变画、民族生活场景等，展现了丝绸之路沿线多民族文化的交融与发展。在色彩运用上，早期壁画以暖色调为主，而后期则逐渐增加了冷色调的应用，反映了不同历史时期的审美变化和技术进步。</w:t>
      </w:r>
    </w:p>
    <w:p w14:paraId="345B1C31" w14:textId="77777777" w:rsidR="00890016" w:rsidRDefault="00890016">
      <w:pPr>
        <w:rPr>
          <w:rFonts w:hint="eastAsia"/>
        </w:rPr>
      </w:pPr>
    </w:p>
    <w:p w14:paraId="300DDB42" w14:textId="77777777" w:rsidR="00890016" w:rsidRDefault="00890016">
      <w:pPr>
        <w:rPr>
          <w:rFonts w:hint="eastAsia"/>
        </w:rPr>
      </w:pPr>
    </w:p>
    <w:p w14:paraId="296F293E" w14:textId="77777777" w:rsidR="00890016" w:rsidRDefault="00890016">
      <w:pPr>
        <w:rPr>
          <w:rFonts w:hint="eastAsia"/>
        </w:rPr>
      </w:pPr>
      <w:r>
        <w:rPr>
          <w:rFonts w:hint="eastAsia"/>
        </w:rPr>
        <w:t>保护与挑战</w:t>
      </w:r>
    </w:p>
    <w:p w14:paraId="4C3D3782" w14:textId="77777777" w:rsidR="00890016" w:rsidRDefault="00890016">
      <w:pPr>
        <w:rPr>
          <w:rFonts w:hint="eastAsia"/>
        </w:rPr>
      </w:pPr>
      <w:r>
        <w:rPr>
          <w:rFonts w:hint="eastAsia"/>
        </w:rPr>
        <w:t>随着时间的推移，莫高窟壁画面临着自然侵蚀、人为破坏以及游客过多带来的压力等多种威胁。为此，相关部门采取了一系列保护措施，如环境控制、数字保存等，力求最大限度地延长这些珍贵文化遗产的寿命。同时，通过数字化技术，人们可以在不损害原作的前提下欣赏到高清的壁画图像，让更多人了解和关注这一世界文化遗产。</w:t>
      </w:r>
    </w:p>
    <w:p w14:paraId="5C78A6EB" w14:textId="77777777" w:rsidR="00890016" w:rsidRDefault="00890016">
      <w:pPr>
        <w:rPr>
          <w:rFonts w:hint="eastAsia"/>
        </w:rPr>
      </w:pPr>
    </w:p>
    <w:p w14:paraId="291C60F7" w14:textId="77777777" w:rsidR="00890016" w:rsidRDefault="00890016">
      <w:pPr>
        <w:rPr>
          <w:rFonts w:hint="eastAsia"/>
        </w:rPr>
      </w:pPr>
    </w:p>
    <w:p w14:paraId="3D383B95" w14:textId="77777777" w:rsidR="00890016" w:rsidRDefault="00890016">
      <w:pPr>
        <w:rPr>
          <w:rFonts w:hint="eastAsia"/>
        </w:rPr>
      </w:pPr>
      <w:r>
        <w:rPr>
          <w:rFonts w:hint="eastAsia"/>
        </w:rPr>
        <w:t>国际影响</w:t>
      </w:r>
    </w:p>
    <w:p w14:paraId="48AD4FA7" w14:textId="77777777" w:rsidR="00890016" w:rsidRDefault="00890016">
      <w:pPr>
        <w:rPr>
          <w:rFonts w:hint="eastAsia"/>
        </w:rPr>
      </w:pPr>
      <w:r>
        <w:rPr>
          <w:rFonts w:hint="eastAsia"/>
        </w:rPr>
        <w:t>作为世界文化遗产的一部分，莫高窟壁画不仅对中国而且对全世界都具有重要意义。每年吸引着来自世界各地的研究者和游客前来参观学习，促进了中外文化交流。它还激发了许多艺术家、作家和电影制作者的创作灵感，将这一古老艺术形式的魅力传播至全球。</w:t>
      </w:r>
    </w:p>
    <w:p w14:paraId="0EA4F014" w14:textId="77777777" w:rsidR="00890016" w:rsidRDefault="00890016">
      <w:pPr>
        <w:rPr>
          <w:rFonts w:hint="eastAsia"/>
        </w:rPr>
      </w:pPr>
    </w:p>
    <w:p w14:paraId="1A4F754F" w14:textId="77777777" w:rsidR="00890016" w:rsidRDefault="00890016">
      <w:pPr>
        <w:rPr>
          <w:rFonts w:hint="eastAsia"/>
        </w:rPr>
      </w:pPr>
    </w:p>
    <w:p w14:paraId="7385FACC" w14:textId="77777777" w:rsidR="00890016" w:rsidRDefault="00890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32EDD" w14:textId="356B6171" w:rsidR="001911C2" w:rsidRDefault="001911C2"/>
    <w:sectPr w:rsidR="0019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C2"/>
    <w:rsid w:val="001911C2"/>
    <w:rsid w:val="008900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46909-5177-4481-8616-67A1C371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