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BD48" w14:textId="77777777" w:rsidR="005000DE" w:rsidRDefault="005000DE">
      <w:pPr>
        <w:rPr>
          <w:rFonts w:hint="eastAsia"/>
        </w:rPr>
      </w:pPr>
      <w:r>
        <w:rPr>
          <w:rFonts w:hint="eastAsia"/>
        </w:rPr>
        <w:t>蒙méng：组词与文化含义</w:t>
      </w:r>
    </w:p>
    <w:p w14:paraId="0BC15583" w14:textId="77777777" w:rsidR="005000DE" w:rsidRDefault="005000DE">
      <w:pPr>
        <w:rPr>
          <w:rFonts w:hint="eastAsia"/>
        </w:rPr>
      </w:pPr>
      <w:r>
        <w:rPr>
          <w:rFonts w:hint="eastAsia"/>
        </w:rPr>
        <w:t>在汉语中，“蒙”字有着丰富的含义和用法，它的拼音是“méng”。这个字可以组成许多词语，每个都有独特的意义和用途。例如，“启蒙”指的是开启智慧，教育初学者；“蒙昧”描述的是无知或未开化的状态；“蒙蔽”则意味着欺骗或隐瞒真相。“蒙”字还可以表示覆盖、遮掩的意思，如“蒙上一层薄纱”，这不仅描绘了一种物理上的遮盖，也象征着某种神秘感或是情感上的隔阂。</w:t>
      </w:r>
    </w:p>
    <w:p w14:paraId="258E499D" w14:textId="77777777" w:rsidR="005000DE" w:rsidRDefault="005000DE">
      <w:pPr>
        <w:rPr>
          <w:rFonts w:hint="eastAsia"/>
        </w:rPr>
      </w:pPr>
    </w:p>
    <w:p w14:paraId="5C58BE85" w14:textId="77777777" w:rsidR="005000DE" w:rsidRDefault="005000DE">
      <w:pPr>
        <w:rPr>
          <w:rFonts w:hint="eastAsia"/>
        </w:rPr>
      </w:pPr>
    </w:p>
    <w:p w14:paraId="1F95588E" w14:textId="77777777" w:rsidR="005000DE" w:rsidRDefault="005000DE">
      <w:pPr>
        <w:rPr>
          <w:rFonts w:hint="eastAsia"/>
        </w:rPr>
      </w:pPr>
      <w:r>
        <w:rPr>
          <w:rFonts w:hint="eastAsia"/>
        </w:rPr>
        <w:t>蒙mēng：组词及其语境应用</w:t>
      </w:r>
    </w:p>
    <w:p w14:paraId="4118AE9C" w14:textId="77777777" w:rsidR="005000DE" w:rsidRDefault="005000DE">
      <w:pPr>
        <w:rPr>
          <w:rFonts w:hint="eastAsia"/>
        </w:rPr>
      </w:pPr>
      <w:r>
        <w:rPr>
          <w:rFonts w:hint="eastAsia"/>
        </w:rPr>
        <w:t>当读作“mēng”的时候，“蒙”字的使用场景变得更为口语化。它可以用来形容一个人迷糊、不清楚的状态，比如“今天早上没睡好，感觉有点蒙”。这种用法生动地反映了人们日常生活中偶尔出现的精神不振的情况。“蒙”也可以指代一种突然的行为，带有意外性，如“他一见对方就蒙了”，这里表达了出乎意料的情绪反应。在某些方言里，“蒙”还有可能被用来表示“乱撞”的意思，即没有方向地行动。</w:t>
      </w:r>
    </w:p>
    <w:p w14:paraId="7EF5A0AC" w14:textId="77777777" w:rsidR="005000DE" w:rsidRDefault="005000DE">
      <w:pPr>
        <w:rPr>
          <w:rFonts w:hint="eastAsia"/>
        </w:rPr>
      </w:pPr>
    </w:p>
    <w:p w14:paraId="1EB5CA08" w14:textId="77777777" w:rsidR="005000DE" w:rsidRDefault="005000DE">
      <w:pPr>
        <w:rPr>
          <w:rFonts w:hint="eastAsia"/>
        </w:rPr>
      </w:pPr>
    </w:p>
    <w:p w14:paraId="0C8D96B6" w14:textId="77777777" w:rsidR="005000DE" w:rsidRDefault="005000DE">
      <w:pPr>
        <w:rPr>
          <w:rFonts w:hint="eastAsia"/>
        </w:rPr>
      </w:pPr>
      <w:r>
        <w:rPr>
          <w:rFonts w:hint="eastAsia"/>
        </w:rPr>
        <w:t>蒙měng：民族与地理关联</w:t>
      </w:r>
    </w:p>
    <w:p w14:paraId="55EBC5FB" w14:textId="77777777" w:rsidR="005000DE" w:rsidRDefault="005000DE">
      <w:pPr>
        <w:rPr>
          <w:rFonts w:hint="eastAsia"/>
        </w:rPr>
      </w:pPr>
      <w:r>
        <w:rPr>
          <w:rFonts w:hint="eastAsia"/>
        </w:rPr>
        <w:t>而当“蒙”发音为“měng”时，它往往与特定的民族文化以及地理位置相联系。最显著的例子便是蒙古族（Měnggǔzú），一个历史悠久的游牧民族，主要居住在中国北部和蒙古国。蒙古族以其马背上的生活、壮丽的草原风光以及独特的音乐舞蹈闻名于世。“内蒙古”作为中国的一个自治区，同样以“蒙”字命名，强调了其地域特色和文化传承。</w:t>
      </w:r>
    </w:p>
    <w:p w14:paraId="7F393634" w14:textId="77777777" w:rsidR="005000DE" w:rsidRDefault="005000DE">
      <w:pPr>
        <w:rPr>
          <w:rFonts w:hint="eastAsia"/>
        </w:rPr>
      </w:pPr>
    </w:p>
    <w:p w14:paraId="74D3F515" w14:textId="77777777" w:rsidR="005000DE" w:rsidRDefault="005000DE">
      <w:pPr>
        <w:rPr>
          <w:rFonts w:hint="eastAsia"/>
        </w:rPr>
      </w:pPr>
    </w:p>
    <w:p w14:paraId="528D5C79" w14:textId="77777777" w:rsidR="005000DE" w:rsidRDefault="005000DE">
      <w:pPr>
        <w:rPr>
          <w:rFonts w:hint="eastAsia"/>
        </w:rPr>
      </w:pPr>
      <w:r>
        <w:rPr>
          <w:rFonts w:hint="eastAsia"/>
        </w:rPr>
        <w:t>蒙字的文化价值及现代影响</w:t>
      </w:r>
    </w:p>
    <w:p w14:paraId="6232F34A" w14:textId="77777777" w:rsidR="005000DE" w:rsidRDefault="005000DE">
      <w:pPr>
        <w:rPr>
          <w:rFonts w:hint="eastAsia"/>
        </w:rPr>
      </w:pPr>
      <w:r>
        <w:rPr>
          <w:rFonts w:hint="eastAsia"/>
        </w:rPr>
        <w:t>从古代到现代，“蒙”字承载了中华民族深厚的历史文化底蕴，并且随着时代的变迁不断赋予新的内涵。无论是作为教育理念中的“启蒙”，还是反映个人心理状态的“蒙”，又或是代表特定族群文化的“蒙”，这个字都展现了汉语语言的丰富性和灵活性。在当今社会，“蒙”字依然活跃在文学创作、媒体传播等各个领域，继续发挥着它不可替代的作用，同时也在全球化的背景下促进了文化交流与理解。</w:t>
      </w:r>
    </w:p>
    <w:p w14:paraId="07216C04" w14:textId="77777777" w:rsidR="005000DE" w:rsidRDefault="005000DE">
      <w:pPr>
        <w:rPr>
          <w:rFonts w:hint="eastAsia"/>
        </w:rPr>
      </w:pPr>
    </w:p>
    <w:p w14:paraId="452C82C4" w14:textId="77777777" w:rsidR="005000DE" w:rsidRDefault="005000DE">
      <w:pPr>
        <w:rPr>
          <w:rFonts w:hint="eastAsia"/>
        </w:rPr>
      </w:pPr>
    </w:p>
    <w:p w14:paraId="303DE834" w14:textId="77777777" w:rsidR="005000DE" w:rsidRDefault="005000DE">
      <w:pPr>
        <w:rPr>
          <w:rFonts w:hint="eastAsia"/>
        </w:rPr>
      </w:pPr>
      <w:r>
        <w:rPr>
          <w:rFonts w:hint="eastAsia"/>
        </w:rPr>
        <w:t>最后的总结</w:t>
      </w:r>
    </w:p>
    <w:p w14:paraId="2F426F57" w14:textId="77777777" w:rsidR="005000DE" w:rsidRDefault="005000DE">
      <w:pPr>
        <w:rPr>
          <w:rFonts w:hint="eastAsia"/>
        </w:rPr>
      </w:pPr>
      <w:r>
        <w:rPr>
          <w:rFonts w:hint="eastAsia"/>
        </w:rPr>
        <w:t>“蒙”字不仅是一个简单的汉字，更是一扇通往多元文化和深刻哲理的大门。通过不同的发音和组合方式，我们可以探索到更多关于人性、自然和社会的故事。无论是在学术研究还是日常生活对话中，“蒙”字及其相关词汇都能为我们提供无尽的话题和思考空间。</w:t>
      </w:r>
    </w:p>
    <w:p w14:paraId="402049F2" w14:textId="77777777" w:rsidR="005000DE" w:rsidRDefault="005000DE">
      <w:pPr>
        <w:rPr>
          <w:rFonts w:hint="eastAsia"/>
        </w:rPr>
      </w:pPr>
    </w:p>
    <w:p w14:paraId="6A461209" w14:textId="77777777" w:rsidR="005000DE" w:rsidRDefault="00500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0C777" w14:textId="31C1938B" w:rsidR="008349F4" w:rsidRDefault="008349F4"/>
    <w:sectPr w:rsidR="00834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F4"/>
    <w:rsid w:val="005000DE"/>
    <w:rsid w:val="008349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5F882-365A-4945-A2AC-F9958D92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