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0F45" w14:textId="77777777" w:rsidR="00666E98" w:rsidRDefault="00666E98">
      <w:pPr>
        <w:rPr>
          <w:rFonts w:hint="eastAsia"/>
        </w:rPr>
      </w:pPr>
    </w:p>
    <w:p w14:paraId="7C6E1BB1" w14:textId="77777777" w:rsidR="00666E98" w:rsidRDefault="00666E98">
      <w:pPr>
        <w:rPr>
          <w:rFonts w:hint="eastAsia"/>
        </w:rPr>
      </w:pPr>
      <w:r>
        <w:rPr>
          <w:rFonts w:hint="eastAsia"/>
        </w:rPr>
        <w:t>裙的拼音几声</w:t>
      </w:r>
    </w:p>
    <w:p w14:paraId="791AF816" w14:textId="77777777" w:rsidR="00666E98" w:rsidRDefault="00666E98">
      <w:pPr>
        <w:rPr>
          <w:rFonts w:hint="eastAsia"/>
        </w:rPr>
      </w:pPr>
      <w:r>
        <w:rPr>
          <w:rFonts w:hint="eastAsia"/>
        </w:rPr>
        <w:t>在汉语中，“裙”这个字属于一声，即它的发音是“qún”。这一声调在普通话里表示音节的高平调，也就是说，在说“裙”时，声音应该保持在一个较高的水平线上，没有明显的升降变化。对于学习中文的朋友来说，掌握好声调是非常重要的，因为不同的声调可以改变一个词的意思。</w:t>
      </w:r>
    </w:p>
    <w:p w14:paraId="6427B17E" w14:textId="77777777" w:rsidR="00666E98" w:rsidRDefault="00666E98">
      <w:pPr>
        <w:rPr>
          <w:rFonts w:hint="eastAsia"/>
        </w:rPr>
      </w:pPr>
    </w:p>
    <w:p w14:paraId="2B35E15B" w14:textId="77777777" w:rsidR="00666E98" w:rsidRDefault="00666E98">
      <w:pPr>
        <w:rPr>
          <w:rFonts w:hint="eastAsia"/>
        </w:rPr>
      </w:pPr>
    </w:p>
    <w:p w14:paraId="72E67DA6" w14:textId="77777777" w:rsidR="00666E98" w:rsidRDefault="00666E98">
      <w:pPr>
        <w:rPr>
          <w:rFonts w:hint="eastAsia"/>
        </w:rPr>
      </w:pPr>
      <w:r>
        <w:rPr>
          <w:rFonts w:hint="eastAsia"/>
        </w:rPr>
        <w:t>裙的历史背景</w:t>
      </w:r>
    </w:p>
    <w:p w14:paraId="3E6B6E8C" w14:textId="77777777" w:rsidR="00666E98" w:rsidRDefault="00666E98">
      <w:pPr>
        <w:rPr>
          <w:rFonts w:hint="eastAsia"/>
        </w:rPr>
      </w:pPr>
      <w:r>
        <w:rPr>
          <w:rFonts w:hint="eastAsia"/>
        </w:rPr>
        <w:t>裙子作为一种服饰，其历史可以追溯到几千年前。在中国古代，裙子不仅是女性的主要穿着之一，而且在不同朝代有着不同的风格和象征意义。例如，在唐朝，裙子以其色彩鲜艳、样式多样而闻名，它不仅是时尚的标志，也是社会地位的一种体现。随着时间的发展，裙子的设计与功能也发生了很大的变化，但始终保持着其作为重要服饰的地位。</w:t>
      </w:r>
    </w:p>
    <w:p w14:paraId="6022CA94" w14:textId="77777777" w:rsidR="00666E98" w:rsidRDefault="00666E98">
      <w:pPr>
        <w:rPr>
          <w:rFonts w:hint="eastAsia"/>
        </w:rPr>
      </w:pPr>
    </w:p>
    <w:p w14:paraId="0B90A304" w14:textId="77777777" w:rsidR="00666E98" w:rsidRDefault="00666E98">
      <w:pPr>
        <w:rPr>
          <w:rFonts w:hint="eastAsia"/>
        </w:rPr>
      </w:pPr>
    </w:p>
    <w:p w14:paraId="646D3986" w14:textId="77777777" w:rsidR="00666E98" w:rsidRDefault="00666E98">
      <w:pPr>
        <w:rPr>
          <w:rFonts w:hint="eastAsia"/>
        </w:rPr>
      </w:pPr>
      <w:r>
        <w:rPr>
          <w:rFonts w:hint="eastAsia"/>
        </w:rPr>
        <w:t>现代裙子的多样性</w:t>
      </w:r>
    </w:p>
    <w:p w14:paraId="6163C765" w14:textId="77777777" w:rsidR="00666E98" w:rsidRDefault="00666E98">
      <w:pPr>
        <w:rPr>
          <w:rFonts w:hint="eastAsia"/>
        </w:rPr>
      </w:pPr>
      <w:r>
        <w:rPr>
          <w:rFonts w:hint="eastAsia"/>
        </w:rPr>
        <w:t>裙子的种类繁多，从迷你裙到长裙，从休闲的牛仔裙到正式场合的晚礼服裙，每一种都有其独特的魅力和适用场合。设计师们不断创新，结合传统文化元素与现代设计理念，创造出既符合当代审美又带有文化底蕴的作品。随着环保意识的增强，越来越多的品牌开始使用可持续材料来制作裙子，以减少对环境的影响。</w:t>
      </w:r>
    </w:p>
    <w:p w14:paraId="38969FD1" w14:textId="77777777" w:rsidR="00666E98" w:rsidRDefault="00666E98">
      <w:pPr>
        <w:rPr>
          <w:rFonts w:hint="eastAsia"/>
        </w:rPr>
      </w:pPr>
    </w:p>
    <w:p w14:paraId="4A6330B4" w14:textId="77777777" w:rsidR="00666E98" w:rsidRDefault="00666E98">
      <w:pPr>
        <w:rPr>
          <w:rFonts w:hint="eastAsia"/>
        </w:rPr>
      </w:pPr>
    </w:p>
    <w:p w14:paraId="55103604" w14:textId="77777777" w:rsidR="00666E98" w:rsidRDefault="00666E98">
      <w:pPr>
        <w:rPr>
          <w:rFonts w:hint="eastAsia"/>
        </w:rPr>
      </w:pPr>
      <w:r>
        <w:rPr>
          <w:rFonts w:hint="eastAsia"/>
        </w:rPr>
        <w:t>如何选择适合自己的裙子</w:t>
      </w:r>
    </w:p>
    <w:p w14:paraId="38C98DA6" w14:textId="77777777" w:rsidR="00666E98" w:rsidRDefault="00666E98">
      <w:pPr>
        <w:rPr>
          <w:rFonts w:hint="eastAsia"/>
        </w:rPr>
      </w:pPr>
      <w:r>
        <w:rPr>
          <w:rFonts w:hint="eastAsia"/>
        </w:rPr>
        <w:t>选择一条适合自己的裙子需要考虑多个因素，包括个人体型、肤色、场合以及季节等。比如，身材娇小的人可以选择A字裙或短裙来拉长腿部线条；皮肤较白皙的人则可以尝试更多颜色的裙子。同时，了解不同类型的裙子搭配技巧也很重要，正确的搭配不仅能够提升整体造型感，还能展现个人风格。</w:t>
      </w:r>
    </w:p>
    <w:p w14:paraId="2645F4ED" w14:textId="77777777" w:rsidR="00666E98" w:rsidRDefault="00666E98">
      <w:pPr>
        <w:rPr>
          <w:rFonts w:hint="eastAsia"/>
        </w:rPr>
      </w:pPr>
    </w:p>
    <w:p w14:paraId="675C28F6" w14:textId="77777777" w:rsidR="00666E98" w:rsidRDefault="00666E98">
      <w:pPr>
        <w:rPr>
          <w:rFonts w:hint="eastAsia"/>
        </w:rPr>
      </w:pPr>
    </w:p>
    <w:p w14:paraId="6973406B" w14:textId="77777777" w:rsidR="00666E98" w:rsidRDefault="00666E98">
      <w:pPr>
        <w:rPr>
          <w:rFonts w:hint="eastAsia"/>
        </w:rPr>
      </w:pPr>
      <w:r>
        <w:rPr>
          <w:rFonts w:hint="eastAsia"/>
        </w:rPr>
        <w:t>裙子的保养与维护</w:t>
      </w:r>
    </w:p>
    <w:p w14:paraId="64BDBA70" w14:textId="77777777" w:rsidR="00666E98" w:rsidRDefault="00666E98">
      <w:pPr>
        <w:rPr>
          <w:rFonts w:hint="eastAsia"/>
        </w:rPr>
      </w:pPr>
      <w:r>
        <w:rPr>
          <w:rFonts w:hint="eastAsia"/>
        </w:rPr>
        <w:t>为了延长裙子的使用寿命并保持其美观性，正确的保养方法不可或缺。根据裙子材质的不同，选择合适的洗涤方式非常重要。一些精致面料可能需要干洗，而棉质或其他耐用面料则可以通过机洗或手洗来清洁。存放裙子时应注意避免阳光直射和潮湿环境，以防褪色和发霉。定期检查裙子的状态，及时修补任何可能出现的小问题，如脱线或纽扣松动等。</w:t>
      </w:r>
    </w:p>
    <w:p w14:paraId="4C4B2FF0" w14:textId="77777777" w:rsidR="00666E98" w:rsidRDefault="00666E98">
      <w:pPr>
        <w:rPr>
          <w:rFonts w:hint="eastAsia"/>
        </w:rPr>
      </w:pPr>
    </w:p>
    <w:p w14:paraId="36849B74" w14:textId="77777777" w:rsidR="00666E98" w:rsidRDefault="00666E98">
      <w:pPr>
        <w:rPr>
          <w:rFonts w:hint="eastAsia"/>
        </w:rPr>
      </w:pPr>
    </w:p>
    <w:p w14:paraId="4BFB0B2A" w14:textId="77777777" w:rsidR="00666E98" w:rsidRDefault="00666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A3A2F" w14:textId="184C8E47" w:rsidR="00FC2464" w:rsidRDefault="00FC2464"/>
    <w:sectPr w:rsidR="00FC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64"/>
    <w:rsid w:val="00666E98"/>
    <w:rsid w:val="00B42149"/>
    <w:rsid w:val="00F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3A469-3547-463D-BDC8-EA216C4B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