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1C40B" w14:textId="77777777" w:rsidR="0069068E" w:rsidRDefault="0069068E">
      <w:pPr>
        <w:rPr>
          <w:rFonts w:hint="eastAsia"/>
        </w:rPr>
      </w:pPr>
    </w:p>
    <w:p w14:paraId="3234B3A8" w14:textId="77777777" w:rsidR="0069068E" w:rsidRDefault="0069068E">
      <w:pPr>
        <w:rPr>
          <w:rFonts w:hint="eastAsia"/>
        </w:rPr>
      </w:pPr>
      <w:r>
        <w:rPr>
          <w:rFonts w:hint="eastAsia"/>
        </w:rPr>
        <w:t>裳的拼音和组词shang</w:t>
      </w:r>
    </w:p>
    <w:p w14:paraId="7B3F2EA4" w14:textId="77777777" w:rsidR="0069068E" w:rsidRDefault="0069068E">
      <w:pPr>
        <w:rPr>
          <w:rFonts w:hint="eastAsia"/>
        </w:rPr>
      </w:pPr>
      <w:r>
        <w:rPr>
          <w:rFonts w:hint="eastAsia"/>
        </w:rPr>
        <w:t>裳，读作shang（轻声），在现代汉语中通常指的是下身穿的衣服，尤其是指裙子。这一词汇源自古代汉语，在古文中，“裳”既可以单独使用，也可以和其他字组合成词，以表示不同类型或款式的下装。</w:t>
      </w:r>
    </w:p>
    <w:p w14:paraId="459941D2" w14:textId="77777777" w:rsidR="0069068E" w:rsidRDefault="0069068E">
      <w:pPr>
        <w:rPr>
          <w:rFonts w:hint="eastAsia"/>
        </w:rPr>
      </w:pPr>
    </w:p>
    <w:p w14:paraId="59AB1F82" w14:textId="77777777" w:rsidR="0069068E" w:rsidRDefault="0069068E">
      <w:pPr>
        <w:rPr>
          <w:rFonts w:hint="eastAsia"/>
        </w:rPr>
      </w:pPr>
    </w:p>
    <w:p w14:paraId="2508C38B" w14:textId="77777777" w:rsidR="0069068E" w:rsidRDefault="0069068E">
      <w:pPr>
        <w:rPr>
          <w:rFonts w:hint="eastAsia"/>
        </w:rPr>
      </w:pPr>
      <w:r>
        <w:rPr>
          <w:rFonts w:hint="eastAsia"/>
        </w:rPr>
        <w:t>历史渊源</w:t>
      </w:r>
    </w:p>
    <w:p w14:paraId="7A6A5ACE" w14:textId="77777777" w:rsidR="0069068E" w:rsidRDefault="0069068E">
      <w:pPr>
        <w:rPr>
          <w:rFonts w:hint="eastAsia"/>
        </w:rPr>
      </w:pPr>
      <w:r>
        <w:rPr>
          <w:rFonts w:hint="eastAsia"/>
        </w:rPr>
        <w:t>“裳”这个字在中国古代文化中占有重要地位。早在《诗经》等古典文献中就有对“裳”的记载，表明它至少已有数千年的历史。在古代，“裳”不仅是日常生活中的必需品，而且在礼仪、祭祀等场合中也扮演着重要角色。不同阶层的人穿着不同的“裳”，这反映了当时的社会等级制度。</w:t>
      </w:r>
    </w:p>
    <w:p w14:paraId="449AE359" w14:textId="77777777" w:rsidR="0069068E" w:rsidRDefault="0069068E">
      <w:pPr>
        <w:rPr>
          <w:rFonts w:hint="eastAsia"/>
        </w:rPr>
      </w:pPr>
    </w:p>
    <w:p w14:paraId="6BEFA8E3" w14:textId="77777777" w:rsidR="0069068E" w:rsidRDefault="0069068E">
      <w:pPr>
        <w:rPr>
          <w:rFonts w:hint="eastAsia"/>
        </w:rPr>
      </w:pPr>
    </w:p>
    <w:p w14:paraId="777F61E8" w14:textId="77777777" w:rsidR="0069068E" w:rsidRDefault="0069068E">
      <w:pPr>
        <w:rPr>
          <w:rFonts w:hint="eastAsia"/>
        </w:rPr>
      </w:pPr>
      <w:r>
        <w:rPr>
          <w:rFonts w:hint="eastAsia"/>
        </w:rPr>
        <w:t>裳的现代意义</w:t>
      </w:r>
    </w:p>
    <w:p w14:paraId="5C89296A" w14:textId="77777777" w:rsidR="0069068E" w:rsidRDefault="0069068E">
      <w:pPr>
        <w:rPr>
          <w:rFonts w:hint="eastAsia"/>
        </w:rPr>
      </w:pPr>
      <w:r>
        <w:rPr>
          <w:rFonts w:hint="eastAsia"/>
        </w:rPr>
        <w:t>随着时间的推移和社会的发展，“裳”的具体含义也在变化。在现代社会，“裳”这个词主要用于文学作品或者古风语境中，用来增添一种古典美感。日常生活中，我们更常用“裙”来指代女性穿的下装。不过，“裳”作为文化遗产的一部分，依然被人们所珍视。</w:t>
      </w:r>
    </w:p>
    <w:p w14:paraId="3AC1C0FF" w14:textId="77777777" w:rsidR="0069068E" w:rsidRDefault="0069068E">
      <w:pPr>
        <w:rPr>
          <w:rFonts w:hint="eastAsia"/>
        </w:rPr>
      </w:pPr>
    </w:p>
    <w:p w14:paraId="7BF4A09F" w14:textId="77777777" w:rsidR="0069068E" w:rsidRDefault="0069068E">
      <w:pPr>
        <w:rPr>
          <w:rFonts w:hint="eastAsia"/>
        </w:rPr>
      </w:pPr>
    </w:p>
    <w:p w14:paraId="3ADCCAA6" w14:textId="77777777" w:rsidR="0069068E" w:rsidRDefault="0069068E">
      <w:pPr>
        <w:rPr>
          <w:rFonts w:hint="eastAsia"/>
        </w:rPr>
      </w:pPr>
      <w:r>
        <w:rPr>
          <w:rFonts w:hint="eastAsia"/>
        </w:rPr>
        <w:t>组词示例</w:t>
      </w:r>
    </w:p>
    <w:p w14:paraId="003B84FB" w14:textId="77777777" w:rsidR="0069068E" w:rsidRDefault="0069068E">
      <w:pPr>
        <w:rPr>
          <w:rFonts w:hint="eastAsia"/>
        </w:rPr>
      </w:pPr>
      <w:r>
        <w:rPr>
          <w:rFonts w:hint="eastAsia"/>
        </w:rPr>
        <w:t>“裳”可以与许多汉字组成复合词，如“衣裳”，指的是衣服的整体概念；“霓裳”，常用于形容美丽、华丽的服饰，尤其在描述舞者或舞台服装时非常形象。“羽裳”则多用于比喻轻盈、飘逸的衣物，给人以梦幻般的感觉。</w:t>
      </w:r>
    </w:p>
    <w:p w14:paraId="0CE6B6D1" w14:textId="77777777" w:rsidR="0069068E" w:rsidRDefault="0069068E">
      <w:pPr>
        <w:rPr>
          <w:rFonts w:hint="eastAsia"/>
        </w:rPr>
      </w:pPr>
    </w:p>
    <w:p w14:paraId="42C1E974" w14:textId="77777777" w:rsidR="0069068E" w:rsidRDefault="0069068E">
      <w:pPr>
        <w:rPr>
          <w:rFonts w:hint="eastAsia"/>
        </w:rPr>
      </w:pPr>
    </w:p>
    <w:p w14:paraId="5CF3F637" w14:textId="77777777" w:rsidR="0069068E" w:rsidRDefault="0069068E">
      <w:pPr>
        <w:rPr>
          <w:rFonts w:hint="eastAsia"/>
        </w:rPr>
      </w:pPr>
      <w:r>
        <w:rPr>
          <w:rFonts w:hint="eastAsia"/>
        </w:rPr>
        <w:t>裳的文化象征</w:t>
      </w:r>
    </w:p>
    <w:p w14:paraId="7CC7C28D" w14:textId="77777777" w:rsidR="0069068E" w:rsidRDefault="0069068E">
      <w:pPr>
        <w:rPr>
          <w:rFonts w:hint="eastAsia"/>
        </w:rPr>
      </w:pPr>
      <w:r>
        <w:rPr>
          <w:rFonts w:hint="eastAsia"/>
        </w:rPr>
        <w:t>在中国传统文化里，“裳”不仅仅是一件衣物，它还承载了深厚的文化象征意义。例如，在一些传统节日或婚礼上，红色的“裳”被视为吉祥如意的象征。古代文人墨客喜欢用“裳”来寄托自己的情感和理想，通过诗歌、绘画等形式表达对美好生活的向往。</w:t>
      </w:r>
    </w:p>
    <w:p w14:paraId="3569B9BA" w14:textId="77777777" w:rsidR="0069068E" w:rsidRDefault="0069068E">
      <w:pPr>
        <w:rPr>
          <w:rFonts w:hint="eastAsia"/>
        </w:rPr>
      </w:pPr>
    </w:p>
    <w:p w14:paraId="071AB929" w14:textId="77777777" w:rsidR="0069068E" w:rsidRDefault="0069068E">
      <w:pPr>
        <w:rPr>
          <w:rFonts w:hint="eastAsia"/>
        </w:rPr>
      </w:pPr>
    </w:p>
    <w:p w14:paraId="10ED3A33" w14:textId="77777777" w:rsidR="0069068E" w:rsidRDefault="0069068E">
      <w:pPr>
        <w:rPr>
          <w:rFonts w:hint="eastAsia"/>
        </w:rPr>
      </w:pPr>
      <w:r>
        <w:rPr>
          <w:rFonts w:hint="eastAsia"/>
        </w:rPr>
        <w:t>裳的保养与传承</w:t>
      </w:r>
    </w:p>
    <w:p w14:paraId="2950A8A7" w14:textId="77777777" w:rsidR="0069068E" w:rsidRDefault="0069068E">
      <w:pPr>
        <w:rPr>
          <w:rFonts w:hint="eastAsia"/>
        </w:rPr>
      </w:pPr>
      <w:r>
        <w:rPr>
          <w:rFonts w:hint="eastAsia"/>
        </w:rPr>
        <w:t>随着传统文化复兴运动的兴起，越来越多的人开始关注如何更好地保养和传承这些古老的文化元素。“裳”作为中华优秀传统文化的重要组成部分，其制作工艺、材质选择等方面的知识也逐渐受到重视。一些手工艺人和文化机构正在努力保护和推广这种传统技艺，希望通过教育和展览等方式让更多人了解并喜爱上这份独特的文化遗产。</w:t>
      </w:r>
    </w:p>
    <w:p w14:paraId="667C8E93" w14:textId="77777777" w:rsidR="0069068E" w:rsidRDefault="0069068E">
      <w:pPr>
        <w:rPr>
          <w:rFonts w:hint="eastAsia"/>
        </w:rPr>
      </w:pPr>
    </w:p>
    <w:p w14:paraId="07F39BB6" w14:textId="77777777" w:rsidR="0069068E" w:rsidRDefault="0069068E">
      <w:pPr>
        <w:rPr>
          <w:rFonts w:hint="eastAsia"/>
        </w:rPr>
      </w:pPr>
    </w:p>
    <w:p w14:paraId="2DC8980E" w14:textId="77777777" w:rsidR="0069068E" w:rsidRDefault="0069068E">
      <w:pPr>
        <w:rPr>
          <w:rFonts w:hint="eastAsia"/>
        </w:rPr>
      </w:pPr>
      <w:r>
        <w:rPr>
          <w:rFonts w:hint="eastAsia"/>
        </w:rPr>
        <w:t>本文是由每日作文网(2345lzwz.com)为大家创作</w:t>
      </w:r>
    </w:p>
    <w:p w14:paraId="249BDC90" w14:textId="21E01D16" w:rsidR="00C22A8A" w:rsidRDefault="00C22A8A"/>
    <w:sectPr w:rsidR="00C22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8A"/>
    <w:rsid w:val="0069068E"/>
    <w:rsid w:val="00B42149"/>
    <w:rsid w:val="00C2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0F1AC-C41E-49DD-A037-CEB8D08A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A8A"/>
    <w:rPr>
      <w:rFonts w:cstheme="majorBidi"/>
      <w:color w:val="2F5496" w:themeColor="accent1" w:themeShade="BF"/>
      <w:sz w:val="28"/>
      <w:szCs w:val="28"/>
    </w:rPr>
  </w:style>
  <w:style w:type="character" w:customStyle="1" w:styleId="50">
    <w:name w:val="标题 5 字符"/>
    <w:basedOn w:val="a0"/>
    <w:link w:val="5"/>
    <w:uiPriority w:val="9"/>
    <w:semiHidden/>
    <w:rsid w:val="00C22A8A"/>
    <w:rPr>
      <w:rFonts w:cstheme="majorBidi"/>
      <w:color w:val="2F5496" w:themeColor="accent1" w:themeShade="BF"/>
      <w:sz w:val="24"/>
    </w:rPr>
  </w:style>
  <w:style w:type="character" w:customStyle="1" w:styleId="60">
    <w:name w:val="标题 6 字符"/>
    <w:basedOn w:val="a0"/>
    <w:link w:val="6"/>
    <w:uiPriority w:val="9"/>
    <w:semiHidden/>
    <w:rsid w:val="00C22A8A"/>
    <w:rPr>
      <w:rFonts w:cstheme="majorBidi"/>
      <w:b/>
      <w:bCs/>
      <w:color w:val="2F5496" w:themeColor="accent1" w:themeShade="BF"/>
    </w:rPr>
  </w:style>
  <w:style w:type="character" w:customStyle="1" w:styleId="70">
    <w:name w:val="标题 7 字符"/>
    <w:basedOn w:val="a0"/>
    <w:link w:val="7"/>
    <w:uiPriority w:val="9"/>
    <w:semiHidden/>
    <w:rsid w:val="00C22A8A"/>
    <w:rPr>
      <w:rFonts w:cstheme="majorBidi"/>
      <w:b/>
      <w:bCs/>
      <w:color w:val="595959" w:themeColor="text1" w:themeTint="A6"/>
    </w:rPr>
  </w:style>
  <w:style w:type="character" w:customStyle="1" w:styleId="80">
    <w:name w:val="标题 8 字符"/>
    <w:basedOn w:val="a0"/>
    <w:link w:val="8"/>
    <w:uiPriority w:val="9"/>
    <w:semiHidden/>
    <w:rsid w:val="00C22A8A"/>
    <w:rPr>
      <w:rFonts w:cstheme="majorBidi"/>
      <w:color w:val="595959" w:themeColor="text1" w:themeTint="A6"/>
    </w:rPr>
  </w:style>
  <w:style w:type="character" w:customStyle="1" w:styleId="90">
    <w:name w:val="标题 9 字符"/>
    <w:basedOn w:val="a0"/>
    <w:link w:val="9"/>
    <w:uiPriority w:val="9"/>
    <w:semiHidden/>
    <w:rsid w:val="00C22A8A"/>
    <w:rPr>
      <w:rFonts w:eastAsiaTheme="majorEastAsia" w:cstheme="majorBidi"/>
      <w:color w:val="595959" w:themeColor="text1" w:themeTint="A6"/>
    </w:rPr>
  </w:style>
  <w:style w:type="paragraph" w:styleId="a3">
    <w:name w:val="Title"/>
    <w:basedOn w:val="a"/>
    <w:next w:val="a"/>
    <w:link w:val="a4"/>
    <w:uiPriority w:val="10"/>
    <w:qFormat/>
    <w:rsid w:val="00C22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A8A"/>
    <w:pPr>
      <w:spacing w:before="160"/>
      <w:jc w:val="center"/>
    </w:pPr>
    <w:rPr>
      <w:i/>
      <w:iCs/>
      <w:color w:val="404040" w:themeColor="text1" w:themeTint="BF"/>
    </w:rPr>
  </w:style>
  <w:style w:type="character" w:customStyle="1" w:styleId="a8">
    <w:name w:val="引用 字符"/>
    <w:basedOn w:val="a0"/>
    <w:link w:val="a7"/>
    <w:uiPriority w:val="29"/>
    <w:rsid w:val="00C22A8A"/>
    <w:rPr>
      <w:i/>
      <w:iCs/>
      <w:color w:val="404040" w:themeColor="text1" w:themeTint="BF"/>
    </w:rPr>
  </w:style>
  <w:style w:type="paragraph" w:styleId="a9">
    <w:name w:val="List Paragraph"/>
    <w:basedOn w:val="a"/>
    <w:uiPriority w:val="34"/>
    <w:qFormat/>
    <w:rsid w:val="00C22A8A"/>
    <w:pPr>
      <w:ind w:left="720"/>
      <w:contextualSpacing/>
    </w:pPr>
  </w:style>
  <w:style w:type="character" w:styleId="aa">
    <w:name w:val="Intense Emphasis"/>
    <w:basedOn w:val="a0"/>
    <w:uiPriority w:val="21"/>
    <w:qFormat/>
    <w:rsid w:val="00C22A8A"/>
    <w:rPr>
      <w:i/>
      <w:iCs/>
      <w:color w:val="2F5496" w:themeColor="accent1" w:themeShade="BF"/>
    </w:rPr>
  </w:style>
  <w:style w:type="paragraph" w:styleId="ab">
    <w:name w:val="Intense Quote"/>
    <w:basedOn w:val="a"/>
    <w:next w:val="a"/>
    <w:link w:val="ac"/>
    <w:uiPriority w:val="30"/>
    <w:qFormat/>
    <w:rsid w:val="00C22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A8A"/>
    <w:rPr>
      <w:i/>
      <w:iCs/>
      <w:color w:val="2F5496" w:themeColor="accent1" w:themeShade="BF"/>
    </w:rPr>
  </w:style>
  <w:style w:type="character" w:styleId="ad">
    <w:name w:val="Intense Reference"/>
    <w:basedOn w:val="a0"/>
    <w:uiPriority w:val="32"/>
    <w:qFormat/>
    <w:rsid w:val="00C22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