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ED7F" w14:textId="77777777" w:rsidR="00253A75" w:rsidRDefault="00253A75">
      <w:pPr>
        <w:rPr>
          <w:rFonts w:hint="eastAsia"/>
        </w:rPr>
      </w:pPr>
    </w:p>
    <w:p w14:paraId="41141246" w14:textId="77777777" w:rsidR="00253A75" w:rsidRDefault="00253A75">
      <w:pPr>
        <w:rPr>
          <w:rFonts w:hint="eastAsia"/>
        </w:rPr>
      </w:pPr>
      <w:r>
        <w:rPr>
          <w:rFonts w:hint="eastAsia"/>
        </w:rPr>
        <w:t>裳组词和的拼音和部首,笔画</w:t>
      </w:r>
    </w:p>
    <w:p w14:paraId="3F1DE18B" w14:textId="77777777" w:rsidR="00253A75" w:rsidRDefault="00253A75">
      <w:pPr>
        <w:rPr>
          <w:rFonts w:hint="eastAsia"/>
        </w:rPr>
      </w:pPr>
      <w:r>
        <w:rPr>
          <w:rFonts w:hint="eastAsia"/>
        </w:rPr>
        <w:t>裳，这个汉字承载着丰富的文化内涵与历史意义。在古代文献中，“裳”多指代下衣，是传统服饰文化的重要组成部分。了解“裳”的拼音、部首以及笔画数，不仅有助于汉字学习者更好地掌握这一字，也能帮助人们更深入地理解中国古代服饰文化的精髓。</w:t>
      </w:r>
    </w:p>
    <w:p w14:paraId="73382E5A" w14:textId="77777777" w:rsidR="00253A75" w:rsidRDefault="00253A75">
      <w:pPr>
        <w:rPr>
          <w:rFonts w:hint="eastAsia"/>
        </w:rPr>
      </w:pPr>
    </w:p>
    <w:p w14:paraId="21AADCF2" w14:textId="77777777" w:rsidR="00253A75" w:rsidRDefault="00253A75">
      <w:pPr>
        <w:rPr>
          <w:rFonts w:hint="eastAsia"/>
        </w:rPr>
      </w:pPr>
    </w:p>
    <w:p w14:paraId="7C8072B0" w14:textId="77777777" w:rsidR="00253A75" w:rsidRDefault="00253A75">
      <w:pPr>
        <w:rPr>
          <w:rFonts w:hint="eastAsia"/>
        </w:rPr>
      </w:pPr>
      <w:r>
        <w:rPr>
          <w:rFonts w:hint="eastAsia"/>
        </w:rPr>
        <w:t>拼音</w:t>
      </w:r>
    </w:p>
    <w:p w14:paraId="74CBAB94" w14:textId="77777777" w:rsidR="00253A75" w:rsidRDefault="00253A75">
      <w:pPr>
        <w:rPr>
          <w:rFonts w:hint="eastAsia"/>
        </w:rPr>
      </w:pPr>
      <w:r>
        <w:rPr>
          <w:rFonts w:hint="eastAsia"/>
        </w:rPr>
        <w:t>“裳”的拼音为shang2（阳平声），在古汉语中有时也被读作chang2（阳平声）。这种发音上的变化，反映了汉语语音演变的历史轨迹。对于学习中文的朋友来说，正确掌握“裳”的发音，能够使你在朗诵古典诗词或阅读古代文学作品时更加得心应手。</w:t>
      </w:r>
    </w:p>
    <w:p w14:paraId="51B6671E" w14:textId="77777777" w:rsidR="00253A75" w:rsidRDefault="00253A75">
      <w:pPr>
        <w:rPr>
          <w:rFonts w:hint="eastAsia"/>
        </w:rPr>
      </w:pPr>
    </w:p>
    <w:p w14:paraId="3200F637" w14:textId="77777777" w:rsidR="00253A75" w:rsidRDefault="00253A75">
      <w:pPr>
        <w:rPr>
          <w:rFonts w:hint="eastAsia"/>
        </w:rPr>
      </w:pPr>
    </w:p>
    <w:p w14:paraId="6C2499E6" w14:textId="77777777" w:rsidR="00253A75" w:rsidRDefault="00253A75">
      <w:pPr>
        <w:rPr>
          <w:rFonts w:hint="eastAsia"/>
        </w:rPr>
      </w:pPr>
      <w:r>
        <w:rPr>
          <w:rFonts w:hint="eastAsia"/>
        </w:rPr>
        <w:t>部首</w:t>
      </w:r>
    </w:p>
    <w:p w14:paraId="18D2221C" w14:textId="77777777" w:rsidR="00253A75" w:rsidRDefault="00253A75">
      <w:pPr>
        <w:rPr>
          <w:rFonts w:hint="eastAsia"/>
        </w:rPr>
      </w:pPr>
      <w:r>
        <w:rPr>
          <w:rFonts w:hint="eastAsia"/>
        </w:rPr>
        <w:t>“裳”字的部首为衣部，这直观地表明了该字与衣物之间的密切联系。“衣”作为部首，在很多汉字中都出现了，比如衫、裙等，这些字均与衣物相关，体现了汉字构造中形声结合的特点。通过学习这些以“衣”为部首的字，可以进一步加深对中国传统文化中服饰文化的认识。</w:t>
      </w:r>
    </w:p>
    <w:p w14:paraId="722C6027" w14:textId="77777777" w:rsidR="00253A75" w:rsidRDefault="00253A75">
      <w:pPr>
        <w:rPr>
          <w:rFonts w:hint="eastAsia"/>
        </w:rPr>
      </w:pPr>
    </w:p>
    <w:p w14:paraId="42F79AA3" w14:textId="77777777" w:rsidR="00253A75" w:rsidRDefault="00253A75">
      <w:pPr>
        <w:rPr>
          <w:rFonts w:hint="eastAsia"/>
        </w:rPr>
      </w:pPr>
    </w:p>
    <w:p w14:paraId="487CB167" w14:textId="77777777" w:rsidR="00253A75" w:rsidRDefault="00253A75">
      <w:pPr>
        <w:rPr>
          <w:rFonts w:hint="eastAsia"/>
        </w:rPr>
      </w:pPr>
      <w:r>
        <w:rPr>
          <w:rFonts w:hint="eastAsia"/>
        </w:rPr>
        <w:t>笔画</w:t>
      </w:r>
    </w:p>
    <w:p w14:paraId="2F260F62" w14:textId="77777777" w:rsidR="00253A75" w:rsidRDefault="00253A75">
      <w:pPr>
        <w:rPr>
          <w:rFonts w:hint="eastAsia"/>
        </w:rPr>
      </w:pPr>
      <w:r>
        <w:rPr>
          <w:rFonts w:hint="eastAsia"/>
        </w:rPr>
        <w:t>“裳”字共有14划。具体笔画顺序遵循从上至下、从左到右的基本原则。了解并练习“裳”的书写顺序，不仅有助于提高书写美观度，更能加深对汉字结构的理解。在现代教育中，虽然电子设备的普及减少了手写的机会，但掌握正确的笔画顺序依然是学习汉字的基础。</w:t>
      </w:r>
    </w:p>
    <w:p w14:paraId="5638F173" w14:textId="77777777" w:rsidR="00253A75" w:rsidRDefault="00253A75">
      <w:pPr>
        <w:rPr>
          <w:rFonts w:hint="eastAsia"/>
        </w:rPr>
      </w:pPr>
    </w:p>
    <w:p w14:paraId="7AAC7838" w14:textId="77777777" w:rsidR="00253A75" w:rsidRDefault="00253A75">
      <w:pPr>
        <w:rPr>
          <w:rFonts w:hint="eastAsia"/>
        </w:rPr>
      </w:pPr>
    </w:p>
    <w:p w14:paraId="36A23349" w14:textId="77777777" w:rsidR="00253A75" w:rsidRDefault="00253A75">
      <w:pPr>
        <w:rPr>
          <w:rFonts w:hint="eastAsia"/>
        </w:rPr>
      </w:pPr>
      <w:r>
        <w:rPr>
          <w:rFonts w:hint="eastAsia"/>
        </w:rPr>
        <w:t>裳组词</w:t>
      </w:r>
    </w:p>
    <w:p w14:paraId="2D57411D" w14:textId="77777777" w:rsidR="00253A75" w:rsidRDefault="00253A75">
      <w:pPr>
        <w:rPr>
          <w:rFonts w:hint="eastAsia"/>
        </w:rPr>
      </w:pPr>
      <w:r>
        <w:rPr>
          <w:rFonts w:hint="eastAsia"/>
        </w:rPr>
        <w:t>除了单独使用外，“裳”还可以与其他字组成复合词，如“衣裳”，指的是衣服；还有“霓裳”，源自唐代著名乐舞《霓裳羽衣曲》，常用来比喻美丽而轻盈的服饰。通过对“裳”组词的学习，不仅可以丰富词汇量，还能感受到汉字组合之美，体验中华文化的深厚底蕴。</w:t>
      </w:r>
    </w:p>
    <w:p w14:paraId="7C999D58" w14:textId="77777777" w:rsidR="00253A75" w:rsidRDefault="00253A75">
      <w:pPr>
        <w:rPr>
          <w:rFonts w:hint="eastAsia"/>
        </w:rPr>
      </w:pPr>
    </w:p>
    <w:p w14:paraId="355EF433" w14:textId="77777777" w:rsidR="00253A75" w:rsidRDefault="00253A75">
      <w:pPr>
        <w:rPr>
          <w:rFonts w:hint="eastAsia"/>
        </w:rPr>
      </w:pPr>
    </w:p>
    <w:p w14:paraId="09F521B2" w14:textId="77777777" w:rsidR="00253A75" w:rsidRDefault="00253A75">
      <w:pPr>
        <w:rPr>
          <w:rFonts w:hint="eastAsia"/>
        </w:rPr>
      </w:pPr>
      <w:r>
        <w:rPr>
          <w:rFonts w:hint="eastAsia"/>
        </w:rPr>
        <w:t>最后的总结</w:t>
      </w:r>
    </w:p>
    <w:p w14:paraId="486006CF" w14:textId="77777777" w:rsidR="00253A75" w:rsidRDefault="00253A75">
      <w:pPr>
        <w:rPr>
          <w:rFonts w:hint="eastAsia"/>
        </w:rPr>
      </w:pPr>
      <w:r>
        <w:rPr>
          <w:rFonts w:hint="eastAsia"/>
        </w:rPr>
        <w:t>“裳”不仅仅是一个简单的汉字，它背后蕴含的文化价值和历史故事值得我们去细细品味。无论是其独特的发音、明确的部首归属，还是精确的笔画数目，乃至丰富的组词形式，都展示了汉字的无限魅力。希望通过对“裳”的深入了解，能激发更多人对中国传统文化的兴趣，促进文化的传承与发展。</w:t>
      </w:r>
    </w:p>
    <w:p w14:paraId="2F808395" w14:textId="77777777" w:rsidR="00253A75" w:rsidRDefault="00253A75">
      <w:pPr>
        <w:rPr>
          <w:rFonts w:hint="eastAsia"/>
        </w:rPr>
      </w:pPr>
    </w:p>
    <w:p w14:paraId="15D59758" w14:textId="77777777" w:rsidR="00253A75" w:rsidRDefault="00253A75">
      <w:pPr>
        <w:rPr>
          <w:rFonts w:hint="eastAsia"/>
        </w:rPr>
      </w:pPr>
    </w:p>
    <w:p w14:paraId="4896F666" w14:textId="77777777" w:rsidR="00253A75" w:rsidRDefault="00253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6C3E6" w14:textId="3E1BB90D" w:rsidR="007D2933" w:rsidRDefault="007D2933"/>
    <w:sectPr w:rsidR="007D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33"/>
    <w:rsid w:val="00253A75"/>
    <w:rsid w:val="007D29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8468A-1C0D-46AC-AB8A-D6D205A5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