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BBCA" w14:textId="77777777" w:rsidR="009E7708" w:rsidRDefault="009E7708">
      <w:pPr>
        <w:rPr>
          <w:rFonts w:hint="eastAsia"/>
        </w:rPr>
      </w:pPr>
    </w:p>
    <w:p w14:paraId="0B11B18D" w14:textId="77777777" w:rsidR="009E7708" w:rsidRDefault="009E7708">
      <w:pPr>
        <w:rPr>
          <w:rFonts w:hint="eastAsia"/>
        </w:rPr>
      </w:pPr>
      <w:r>
        <w:rPr>
          <w:rFonts w:hint="eastAsia"/>
        </w:rPr>
        <w:t>认字的拼音</w:t>
      </w:r>
    </w:p>
    <w:p w14:paraId="4AC869B8" w14:textId="77777777" w:rsidR="009E7708" w:rsidRDefault="009E7708">
      <w:pPr>
        <w:rPr>
          <w:rFonts w:hint="eastAsia"/>
        </w:rPr>
      </w:pPr>
      <w:r>
        <w:rPr>
          <w:rFonts w:hint="eastAsia"/>
        </w:rPr>
        <w:t>在汉语学习的过程中，认字和掌握汉字的拼音是两个不可分割的重要部分。汉字作为世界上最古老的文字之一，其形态丰富多变，每一个汉字都蕴含着深厚的文化底蕴。而拼音，则是帮助人们尤其是初学者正确发音、记忆汉字的有效工具。通过拼音，即使是不懂汉语的人也能够尝试读出汉字，并逐步了解汉字背后的含义。</w:t>
      </w:r>
    </w:p>
    <w:p w14:paraId="7AB84F85" w14:textId="77777777" w:rsidR="009E7708" w:rsidRDefault="009E7708">
      <w:pPr>
        <w:rPr>
          <w:rFonts w:hint="eastAsia"/>
        </w:rPr>
      </w:pPr>
    </w:p>
    <w:p w14:paraId="39516799" w14:textId="77777777" w:rsidR="009E7708" w:rsidRDefault="009E7708">
      <w:pPr>
        <w:rPr>
          <w:rFonts w:hint="eastAsia"/>
        </w:rPr>
      </w:pPr>
    </w:p>
    <w:p w14:paraId="35CCB6C0" w14:textId="77777777" w:rsidR="009E7708" w:rsidRDefault="009E770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7BC3315" w14:textId="77777777" w:rsidR="009E7708" w:rsidRDefault="009E7708">
      <w:pPr>
        <w:rPr>
          <w:rFonts w:hint="eastAsia"/>
        </w:rPr>
      </w:pPr>
      <w:r>
        <w:rPr>
          <w:rFonts w:hint="eastAsia"/>
        </w:rPr>
        <w:t>拼音不仅在汉语学习中扮演着桥梁的角色，它也是现代汉语使用中不可或缺的一部分。对于非母语使用者而言，拼音提供了一种简便的方法来接近汉语的发音系统。在教育领域，拼音被广泛应用于小学语文教学中，帮助孩子们更快地认识汉字。同时，拼音输入法的发展，使得用拼音打字成为中国人日常生活中最常用的输入方式之一，极大地提高了信息录入的效率。</w:t>
      </w:r>
    </w:p>
    <w:p w14:paraId="59F56EAE" w14:textId="77777777" w:rsidR="009E7708" w:rsidRDefault="009E7708">
      <w:pPr>
        <w:rPr>
          <w:rFonts w:hint="eastAsia"/>
        </w:rPr>
      </w:pPr>
    </w:p>
    <w:p w14:paraId="26DF8929" w14:textId="77777777" w:rsidR="009E7708" w:rsidRDefault="009E7708">
      <w:pPr>
        <w:rPr>
          <w:rFonts w:hint="eastAsia"/>
        </w:rPr>
      </w:pPr>
    </w:p>
    <w:p w14:paraId="0681FF73" w14:textId="77777777" w:rsidR="009E7708" w:rsidRDefault="009E7708">
      <w:pPr>
        <w:rPr>
          <w:rFonts w:hint="eastAsia"/>
        </w:rPr>
      </w:pPr>
      <w:r>
        <w:rPr>
          <w:rFonts w:hint="eastAsia"/>
        </w:rPr>
        <w:t>如何学习拼音</w:t>
      </w:r>
    </w:p>
    <w:p w14:paraId="5F7D9A4B" w14:textId="77777777" w:rsidR="009E7708" w:rsidRDefault="009E7708">
      <w:pPr>
        <w:rPr>
          <w:rFonts w:hint="eastAsia"/>
        </w:rPr>
      </w:pPr>
      <w:r>
        <w:rPr>
          <w:rFonts w:hint="eastAsia"/>
        </w:rPr>
        <w:t>学习拼音首先要熟悉声母、韵母以及声调的基本概念。声母位于音节开头，起到引导发音的作用；韵母则跟随声母之后，构成音节的主要部分；声调则是汉语语音的重要特征之一，不同的声调可以改变一个词的意义。掌握这些基础知识后，学习者可以通过阅读带有拼音标注的书籍、观看教学视频或参与在线课程等多种途径来加深理解。实践证明，将理论知识与实际应用相结合，如尝试用拼音进行书写练习或交流沟通，能够有效提升拼音水平。</w:t>
      </w:r>
    </w:p>
    <w:p w14:paraId="215F1919" w14:textId="77777777" w:rsidR="009E7708" w:rsidRDefault="009E7708">
      <w:pPr>
        <w:rPr>
          <w:rFonts w:hint="eastAsia"/>
        </w:rPr>
      </w:pPr>
    </w:p>
    <w:p w14:paraId="7160C808" w14:textId="77777777" w:rsidR="009E7708" w:rsidRDefault="009E7708">
      <w:pPr>
        <w:rPr>
          <w:rFonts w:hint="eastAsia"/>
        </w:rPr>
      </w:pPr>
    </w:p>
    <w:p w14:paraId="3A84DD86" w14:textId="77777777" w:rsidR="009E7708" w:rsidRDefault="009E7708">
      <w:pPr>
        <w:rPr>
          <w:rFonts w:hint="eastAsia"/>
        </w:rPr>
      </w:pPr>
      <w:r>
        <w:rPr>
          <w:rFonts w:hint="eastAsia"/>
        </w:rPr>
        <w:t>认字与拼音的关系</w:t>
      </w:r>
    </w:p>
    <w:p w14:paraId="45C61C69" w14:textId="77777777" w:rsidR="009E7708" w:rsidRDefault="009E7708">
      <w:pPr>
        <w:rPr>
          <w:rFonts w:hint="eastAsia"/>
        </w:rPr>
      </w:pPr>
      <w:r>
        <w:rPr>
          <w:rFonts w:hint="eastAsia"/>
        </w:rPr>
        <w:t>认字与拼音之间存在着紧密的联系。拼音为认字提供了发音上的指导，有助于记忆和区分形似字。在认字过程中，利用拼音可以帮助学习者准确地读出新字，进而理解其含义。然而，过分依赖拼音也可能带来一些问题，例如可能会影响到对汉字本身结构和笔画顺序的理解。因此，在学习汉字时，应该在掌握拼音的基础上，注重汉字本身的形状、构造及其文化内涵的学习，这样才能达到更好的学习效果。</w:t>
      </w:r>
    </w:p>
    <w:p w14:paraId="22E4C6F8" w14:textId="77777777" w:rsidR="009E7708" w:rsidRDefault="009E7708">
      <w:pPr>
        <w:rPr>
          <w:rFonts w:hint="eastAsia"/>
        </w:rPr>
      </w:pPr>
    </w:p>
    <w:p w14:paraId="6C8D2729" w14:textId="77777777" w:rsidR="009E7708" w:rsidRDefault="009E7708">
      <w:pPr>
        <w:rPr>
          <w:rFonts w:hint="eastAsia"/>
        </w:rPr>
      </w:pPr>
    </w:p>
    <w:p w14:paraId="50195850" w14:textId="77777777" w:rsidR="009E7708" w:rsidRDefault="009E7708">
      <w:pPr>
        <w:rPr>
          <w:rFonts w:hint="eastAsia"/>
        </w:rPr>
      </w:pPr>
      <w:r>
        <w:rPr>
          <w:rFonts w:hint="eastAsia"/>
        </w:rPr>
        <w:t>最后的总结</w:t>
      </w:r>
    </w:p>
    <w:p w14:paraId="64FA86C4" w14:textId="77777777" w:rsidR="009E7708" w:rsidRDefault="009E7708">
      <w:pPr>
        <w:rPr>
          <w:rFonts w:hint="eastAsia"/>
        </w:rPr>
      </w:pPr>
      <w:r>
        <w:rPr>
          <w:rFonts w:hint="eastAsia"/>
        </w:rPr>
        <w:t>认字的拼音不仅是汉语学习过程中的重要组成部分，而且对于促进语言交流、文化传播具有重要意义。通过不断探索适合自己的学习方法，结合拼音学习汉字，不仅能提高汉语水平，还能更好地领略汉语的独特魅力。无论是对于汉语初学者还是有一定基础的学习者来说，正确理解和运用拼音都将为其汉语学习之旅增添无限乐趣。</w:t>
      </w:r>
    </w:p>
    <w:p w14:paraId="75BE7FB1" w14:textId="77777777" w:rsidR="009E7708" w:rsidRDefault="009E7708">
      <w:pPr>
        <w:rPr>
          <w:rFonts w:hint="eastAsia"/>
        </w:rPr>
      </w:pPr>
    </w:p>
    <w:p w14:paraId="2AF16B6D" w14:textId="77777777" w:rsidR="009E7708" w:rsidRDefault="009E7708">
      <w:pPr>
        <w:rPr>
          <w:rFonts w:hint="eastAsia"/>
        </w:rPr>
      </w:pPr>
    </w:p>
    <w:p w14:paraId="0FEAAB22" w14:textId="77777777" w:rsidR="009E7708" w:rsidRDefault="009E7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D9FF7" w14:textId="0AB2FEEE" w:rsidR="00AB7C95" w:rsidRDefault="00AB7C95"/>
    <w:sectPr w:rsidR="00AB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95"/>
    <w:rsid w:val="009E7708"/>
    <w:rsid w:val="00AB7C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F1868-6A9E-41DE-8196-BBA9D42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