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86E7" w14:textId="77777777" w:rsidR="00FB5E1E" w:rsidRDefault="00FB5E1E">
      <w:pPr>
        <w:rPr>
          <w:rFonts w:hint="eastAsia"/>
        </w:rPr>
      </w:pPr>
    </w:p>
    <w:p w14:paraId="051F2DC8" w14:textId="77777777" w:rsidR="00FB5E1E" w:rsidRDefault="00FB5E1E">
      <w:pPr>
        <w:rPr>
          <w:rFonts w:hint="eastAsia"/>
        </w:rPr>
      </w:pPr>
      <w:r>
        <w:rPr>
          <w:rFonts w:hint="eastAsia"/>
        </w:rPr>
        <w:t>请的拼音几声</w:t>
      </w:r>
    </w:p>
    <w:p w14:paraId="6B0763F2" w14:textId="77777777" w:rsidR="00FB5E1E" w:rsidRDefault="00FB5E1E">
      <w:pPr>
        <w:rPr>
          <w:rFonts w:hint="eastAsia"/>
        </w:rPr>
      </w:pPr>
      <w:r>
        <w:rPr>
          <w:rFonts w:hint="eastAsia"/>
        </w:rPr>
        <w:t>“请”这个字在汉语中极为常见，用于表达礼貌地请求或邀请的意思。它的拼音是“qǐng”，属于第三声。在汉语发音里，第三声通常被描述为降升调，即音先下降然后再上升，这给汉字带来了独特的韵律美。</w:t>
      </w:r>
    </w:p>
    <w:p w14:paraId="22804747" w14:textId="77777777" w:rsidR="00FB5E1E" w:rsidRDefault="00FB5E1E">
      <w:pPr>
        <w:rPr>
          <w:rFonts w:hint="eastAsia"/>
        </w:rPr>
      </w:pPr>
    </w:p>
    <w:p w14:paraId="2D6DA4F0" w14:textId="77777777" w:rsidR="00FB5E1E" w:rsidRDefault="00FB5E1E">
      <w:pPr>
        <w:rPr>
          <w:rFonts w:hint="eastAsia"/>
        </w:rPr>
      </w:pPr>
    </w:p>
    <w:p w14:paraId="32E87B80" w14:textId="77777777" w:rsidR="00FB5E1E" w:rsidRDefault="00FB5E1E">
      <w:pPr>
        <w:rPr>
          <w:rFonts w:hint="eastAsia"/>
        </w:rPr>
      </w:pPr>
      <w:r>
        <w:rPr>
          <w:rFonts w:hint="eastAsia"/>
        </w:rPr>
        <w:t>拼音与汉字文化</w:t>
      </w:r>
    </w:p>
    <w:p w14:paraId="58E9AE5B" w14:textId="77777777" w:rsidR="00FB5E1E" w:rsidRDefault="00FB5E1E">
      <w:pPr>
        <w:rPr>
          <w:rFonts w:hint="eastAsia"/>
        </w:rPr>
      </w:pPr>
      <w:r>
        <w:rPr>
          <w:rFonts w:hint="eastAsia"/>
        </w:rPr>
        <w:t>拼音作为汉字学习的重要工具，对于非母语者来说，是进入汉语世界的敲门砖。正确掌握每个汉字的拼音及其声调，能够帮助人们准确地发音和理解汉字的意义。以“请”字为例，其拼音“qǐng”的学习不仅仅是语音上的练习，更涉及到如何在交流中恰当地使用该字来传达尊重和礼貌。通过这样的细节，我们可以窥见汉字文化的深厚底蕴以及它对语言精确性的追求。</w:t>
      </w:r>
    </w:p>
    <w:p w14:paraId="0CF74742" w14:textId="77777777" w:rsidR="00FB5E1E" w:rsidRDefault="00FB5E1E">
      <w:pPr>
        <w:rPr>
          <w:rFonts w:hint="eastAsia"/>
        </w:rPr>
      </w:pPr>
    </w:p>
    <w:p w14:paraId="05FAEF09" w14:textId="77777777" w:rsidR="00FB5E1E" w:rsidRDefault="00FB5E1E">
      <w:pPr>
        <w:rPr>
          <w:rFonts w:hint="eastAsia"/>
        </w:rPr>
      </w:pPr>
    </w:p>
    <w:p w14:paraId="4CF15820" w14:textId="77777777" w:rsidR="00FB5E1E" w:rsidRDefault="00FB5E1E">
      <w:pPr>
        <w:rPr>
          <w:rFonts w:hint="eastAsia"/>
        </w:rPr>
      </w:pPr>
      <w:r>
        <w:rPr>
          <w:rFonts w:hint="eastAsia"/>
        </w:rPr>
        <w:t>汉字“请”的应用</w:t>
      </w:r>
    </w:p>
    <w:p w14:paraId="4D3F7E21" w14:textId="77777777" w:rsidR="00FB5E1E" w:rsidRDefault="00FB5E1E">
      <w:pPr>
        <w:rPr>
          <w:rFonts w:hint="eastAsia"/>
        </w:rPr>
      </w:pPr>
      <w:r>
        <w:rPr>
          <w:rFonts w:hint="eastAsia"/>
        </w:rPr>
        <w:t>在生活中，“请”字无处不在。无论是正式场合还是日常对话，“请”都是不可或缺的礼貌用语。比如，在餐厅点餐时说“请给我一杯水”，或者是在会议中提出“请大家注意”的时候。这些情境下，“请”的使用不仅体现了说话人的教养，也促进了和谐的人际交往。了解“请”的正确读音有助于非汉语母语者更好地融入中文环境，减少沟通障碍。</w:t>
      </w:r>
    </w:p>
    <w:p w14:paraId="1C85D09F" w14:textId="77777777" w:rsidR="00FB5E1E" w:rsidRDefault="00FB5E1E">
      <w:pPr>
        <w:rPr>
          <w:rFonts w:hint="eastAsia"/>
        </w:rPr>
      </w:pPr>
    </w:p>
    <w:p w14:paraId="47386077" w14:textId="77777777" w:rsidR="00FB5E1E" w:rsidRDefault="00FB5E1E">
      <w:pPr>
        <w:rPr>
          <w:rFonts w:hint="eastAsia"/>
        </w:rPr>
      </w:pPr>
    </w:p>
    <w:p w14:paraId="2C3E83A1" w14:textId="77777777" w:rsidR="00FB5E1E" w:rsidRDefault="00FB5E1E">
      <w:pPr>
        <w:rPr>
          <w:rFonts w:hint="eastAsia"/>
        </w:rPr>
      </w:pPr>
      <w:r>
        <w:rPr>
          <w:rFonts w:hint="eastAsia"/>
        </w:rPr>
        <w:t>学习汉语的乐趣</w:t>
      </w:r>
    </w:p>
    <w:p w14:paraId="517196F8" w14:textId="77777777" w:rsidR="00FB5E1E" w:rsidRDefault="00FB5E1E">
      <w:pPr>
        <w:rPr>
          <w:rFonts w:hint="eastAsia"/>
        </w:rPr>
      </w:pPr>
      <w:r>
        <w:rPr>
          <w:rFonts w:hint="eastAsia"/>
        </w:rPr>
        <w:t>学习汉语，尤其是汉字的发音和书写，是一段充满挑战但也极其有趣的过程。每个汉字背后都藏着故事，而通过拼音的学习，我们不仅能揭开这些神秘面纱，还能更深入地体会到中华文化的博大精深。以“请”字为例，通过探索它的拼音、意义及使用场景，我们既能提升自己的语言能力，也能增进对中国传统礼仪文化的认识。因此，尽管学习之路可能布满荆棘，但收获的知识与感悟无疑会让这段旅程变得无比值得。</w:t>
      </w:r>
    </w:p>
    <w:p w14:paraId="21E2922D" w14:textId="77777777" w:rsidR="00FB5E1E" w:rsidRDefault="00FB5E1E">
      <w:pPr>
        <w:rPr>
          <w:rFonts w:hint="eastAsia"/>
        </w:rPr>
      </w:pPr>
    </w:p>
    <w:p w14:paraId="2800C228" w14:textId="77777777" w:rsidR="00FB5E1E" w:rsidRDefault="00FB5E1E">
      <w:pPr>
        <w:rPr>
          <w:rFonts w:hint="eastAsia"/>
        </w:rPr>
      </w:pPr>
    </w:p>
    <w:p w14:paraId="6E1BAEA1" w14:textId="77777777" w:rsidR="00FB5E1E" w:rsidRDefault="00FB5E1E">
      <w:pPr>
        <w:rPr>
          <w:rFonts w:hint="eastAsia"/>
        </w:rPr>
      </w:pPr>
      <w:r>
        <w:rPr>
          <w:rFonts w:hint="eastAsia"/>
        </w:rPr>
        <w:t>最后的总结</w:t>
      </w:r>
    </w:p>
    <w:p w14:paraId="2B0F2A18" w14:textId="77777777" w:rsidR="00FB5E1E" w:rsidRDefault="00FB5E1E">
      <w:pPr>
        <w:rPr>
          <w:rFonts w:hint="eastAsia"/>
        </w:rPr>
      </w:pPr>
      <w:r>
        <w:rPr>
          <w:rFonts w:hint="eastAsia"/>
        </w:rPr>
        <w:t>“请”的拼音为“qǐng”，是第三声。掌握这一知识点对于学习汉语的人来说至关重要。它不仅是语音学习的一个环节，更是理解中国文化的一个窗口。通过不断地实践和探索，相信每个人都能在这个过程中找到乐趣，并逐步成为更加熟练的语言使用者。</w:t>
      </w:r>
    </w:p>
    <w:p w14:paraId="33CCF358" w14:textId="77777777" w:rsidR="00FB5E1E" w:rsidRDefault="00FB5E1E">
      <w:pPr>
        <w:rPr>
          <w:rFonts w:hint="eastAsia"/>
        </w:rPr>
      </w:pPr>
    </w:p>
    <w:p w14:paraId="1726BF72" w14:textId="77777777" w:rsidR="00FB5E1E" w:rsidRDefault="00FB5E1E">
      <w:pPr>
        <w:rPr>
          <w:rFonts w:hint="eastAsia"/>
        </w:rPr>
      </w:pPr>
    </w:p>
    <w:p w14:paraId="79B9B895" w14:textId="77777777" w:rsidR="00FB5E1E" w:rsidRDefault="00FB5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7F704" w14:textId="2C6A011E" w:rsidR="00841353" w:rsidRDefault="00841353"/>
    <w:sectPr w:rsidR="0084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53"/>
    <w:rsid w:val="00841353"/>
    <w:rsid w:val="00B42149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DC047-3CEE-499B-90A5-80DA7D3C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