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5235C" w14:textId="77777777" w:rsidR="000873E6" w:rsidRDefault="000873E6">
      <w:pPr>
        <w:rPr>
          <w:rFonts w:hint="eastAsia"/>
        </w:rPr>
      </w:pPr>
    </w:p>
    <w:p w14:paraId="1239A2B5" w14:textId="77777777" w:rsidR="000873E6" w:rsidRDefault="000873E6">
      <w:pPr>
        <w:rPr>
          <w:rFonts w:hint="eastAsia"/>
        </w:rPr>
      </w:pPr>
      <w:r>
        <w:rPr>
          <w:rFonts w:hint="eastAsia"/>
        </w:rPr>
        <w:t>谁来了的拼音怎么写</w:t>
      </w:r>
    </w:p>
    <w:p w14:paraId="1CBC3678" w14:textId="77777777" w:rsidR="000873E6" w:rsidRDefault="000873E6">
      <w:pPr>
        <w:rPr>
          <w:rFonts w:hint="eastAsia"/>
        </w:rPr>
      </w:pPr>
      <w:r>
        <w:rPr>
          <w:rFonts w:hint="eastAsia"/>
        </w:rPr>
        <w:t>在汉语的学习过程中，无论是对于初学者还是有一定基础的学习者来说，掌握正确的拼音拼写都是至关重要的一步。特别是当涉及到特定短语或句子时，了解其准确的拼音拼写不仅可以帮助我们更好地发音，还能够加深对汉字本身的理解。“谁来了”作为日常交流中非常常见的一个问句，在不同的场合下使用频繁，那么它的拼音究竟应该如何书写呢？下面将详细解析。</w:t>
      </w:r>
    </w:p>
    <w:p w14:paraId="52AAE800" w14:textId="77777777" w:rsidR="000873E6" w:rsidRDefault="000873E6">
      <w:pPr>
        <w:rPr>
          <w:rFonts w:hint="eastAsia"/>
        </w:rPr>
      </w:pPr>
    </w:p>
    <w:p w14:paraId="06ADEDF3" w14:textId="77777777" w:rsidR="000873E6" w:rsidRDefault="000873E6">
      <w:pPr>
        <w:rPr>
          <w:rFonts w:hint="eastAsia"/>
        </w:rPr>
      </w:pPr>
    </w:p>
    <w:p w14:paraId="41EE0F3B" w14:textId="77777777" w:rsidR="000873E6" w:rsidRDefault="000873E6">
      <w:pPr>
        <w:rPr>
          <w:rFonts w:hint="eastAsia"/>
        </w:rPr>
      </w:pPr>
      <w:r>
        <w:rPr>
          <w:rFonts w:hint="eastAsia"/>
        </w:rPr>
        <w:t>“谁”的拼音拼写</w:t>
      </w:r>
    </w:p>
    <w:p w14:paraId="1A120614" w14:textId="77777777" w:rsidR="000873E6" w:rsidRDefault="000873E6">
      <w:pPr>
        <w:rPr>
          <w:rFonts w:hint="eastAsia"/>
        </w:rPr>
      </w:pPr>
      <w:r>
        <w:rPr>
          <w:rFonts w:hint="eastAsia"/>
        </w:rPr>
        <w:t>“谁”字的拼音是“shéi”。这个字属于开口呼韵母，声调为阳平（第二声）。值得注意的是，“谁”字在口语中有时也会读作“shuí”，即阴平（第一声），不过根据《现代汉语词典》的标准，“shéi”是更为推荐的发音方式。学习者在练习时应该注重发音的准确性，确保清晰地发出每个音节。</w:t>
      </w:r>
    </w:p>
    <w:p w14:paraId="088C8048" w14:textId="77777777" w:rsidR="000873E6" w:rsidRDefault="000873E6">
      <w:pPr>
        <w:rPr>
          <w:rFonts w:hint="eastAsia"/>
        </w:rPr>
      </w:pPr>
    </w:p>
    <w:p w14:paraId="5EA1D1D1" w14:textId="77777777" w:rsidR="000873E6" w:rsidRDefault="000873E6">
      <w:pPr>
        <w:rPr>
          <w:rFonts w:hint="eastAsia"/>
        </w:rPr>
      </w:pPr>
    </w:p>
    <w:p w14:paraId="3EF44637" w14:textId="77777777" w:rsidR="000873E6" w:rsidRDefault="000873E6">
      <w:pPr>
        <w:rPr>
          <w:rFonts w:hint="eastAsia"/>
        </w:rPr>
      </w:pPr>
      <w:r>
        <w:rPr>
          <w:rFonts w:hint="eastAsia"/>
        </w:rPr>
        <w:t>“来”的拼音构成</w:t>
      </w:r>
    </w:p>
    <w:p w14:paraId="13DDD93D" w14:textId="77777777" w:rsidR="000873E6" w:rsidRDefault="000873E6">
      <w:pPr>
        <w:rPr>
          <w:rFonts w:hint="eastAsia"/>
        </w:rPr>
      </w:pPr>
      <w:r>
        <w:rPr>
          <w:rFonts w:hint="eastAsia"/>
        </w:rPr>
        <w:t>接着是“来”字，其拼音为“lái”。该字同样具有阳平声调，并且是一个由辅音“l”和元音“ai”组成的简单而直接的拼音组合。在实际说话中，“来”的发音需要特别注意保持“ai”这个双元音的完整性，以避免发音含糊不清。“来”字不仅在本句中有出现，在很多其他情境下也是高频词汇，因此正确掌握其发音至关重要。</w:t>
      </w:r>
    </w:p>
    <w:p w14:paraId="785D26A7" w14:textId="77777777" w:rsidR="000873E6" w:rsidRDefault="000873E6">
      <w:pPr>
        <w:rPr>
          <w:rFonts w:hint="eastAsia"/>
        </w:rPr>
      </w:pPr>
    </w:p>
    <w:p w14:paraId="3BB7707C" w14:textId="77777777" w:rsidR="000873E6" w:rsidRDefault="000873E6">
      <w:pPr>
        <w:rPr>
          <w:rFonts w:hint="eastAsia"/>
        </w:rPr>
      </w:pPr>
    </w:p>
    <w:p w14:paraId="7CE78733" w14:textId="77777777" w:rsidR="000873E6" w:rsidRDefault="000873E6">
      <w:pPr>
        <w:rPr>
          <w:rFonts w:hint="eastAsia"/>
        </w:rPr>
      </w:pPr>
      <w:r>
        <w:rPr>
          <w:rFonts w:hint="eastAsia"/>
        </w:rPr>
        <w:t>“了”的两种读音及选择</w:t>
      </w:r>
    </w:p>
    <w:p w14:paraId="0055B527" w14:textId="77777777" w:rsidR="000873E6" w:rsidRDefault="000873E6">
      <w:pPr>
        <w:rPr>
          <w:rFonts w:hint="eastAsia"/>
        </w:rPr>
      </w:pPr>
      <w:r>
        <w:rPr>
          <w:rFonts w:hint="eastAsia"/>
        </w:rPr>
        <w:t>最后要讨论的是“了”字，它有两种可能的读音：“le”和“liǎo”。但在句子“谁来了”中，“了”通常读作轻声“le”，表示动作已经完成的状态。轻声音节的特点是没有固定的声调符号，发音较短促、轻柔。了解何时使用哪种读音版本的“了”，可以极大地提高语言表达的精确度。</w:t>
      </w:r>
    </w:p>
    <w:p w14:paraId="438A88FB" w14:textId="77777777" w:rsidR="000873E6" w:rsidRDefault="000873E6">
      <w:pPr>
        <w:rPr>
          <w:rFonts w:hint="eastAsia"/>
        </w:rPr>
      </w:pPr>
    </w:p>
    <w:p w14:paraId="40ACB5AE" w14:textId="77777777" w:rsidR="000873E6" w:rsidRDefault="000873E6">
      <w:pPr>
        <w:rPr>
          <w:rFonts w:hint="eastAsia"/>
        </w:rPr>
      </w:pPr>
    </w:p>
    <w:p w14:paraId="11D5CED5" w14:textId="77777777" w:rsidR="000873E6" w:rsidRDefault="000873E6">
      <w:pPr>
        <w:rPr>
          <w:rFonts w:hint="eastAsia"/>
        </w:rPr>
      </w:pPr>
      <w:r>
        <w:rPr>
          <w:rFonts w:hint="eastAsia"/>
        </w:rPr>
        <w:t>综合运用与实践</w:t>
      </w:r>
    </w:p>
    <w:p w14:paraId="7826B602" w14:textId="77777777" w:rsidR="000873E6" w:rsidRDefault="000873E6">
      <w:pPr>
        <w:rPr>
          <w:rFonts w:hint="eastAsia"/>
        </w:rPr>
      </w:pPr>
      <w:r>
        <w:rPr>
          <w:rFonts w:hint="eastAsia"/>
        </w:rPr>
        <w:t>“谁来了”的完整拼音应该是“shéi lái le”。通过分解每个汉字的拼音并理解它们各自的发音规则，我们可以更流畅地进行朗读和对话。为了巩固这些知识，建议学习者可以通过听录音模仿、跟读练习等方式加强记忆。同时，积极参与实际的语言交流活动也是非常有益的，这样不仅可以检验自己的发音是否准确，还能增强自信心，使汉语学习变得更加有趣和生动。</w:t>
      </w:r>
    </w:p>
    <w:p w14:paraId="1A32FF1D" w14:textId="77777777" w:rsidR="000873E6" w:rsidRDefault="000873E6">
      <w:pPr>
        <w:rPr>
          <w:rFonts w:hint="eastAsia"/>
        </w:rPr>
      </w:pPr>
    </w:p>
    <w:p w14:paraId="73846CE8" w14:textId="77777777" w:rsidR="000873E6" w:rsidRDefault="000873E6">
      <w:pPr>
        <w:rPr>
          <w:rFonts w:hint="eastAsia"/>
        </w:rPr>
      </w:pPr>
    </w:p>
    <w:p w14:paraId="1DF89EC7" w14:textId="77777777" w:rsidR="000873E6" w:rsidRDefault="00087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6B777" w14:textId="3A530521" w:rsidR="006C5801" w:rsidRDefault="006C5801"/>
    <w:sectPr w:rsidR="006C5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01"/>
    <w:rsid w:val="000873E6"/>
    <w:rsid w:val="006C58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1C50E-FB29-4CE5-BFBD-8C3E05C4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