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3B05" w14:textId="77777777" w:rsidR="005F5690" w:rsidRDefault="005F5690">
      <w:pPr>
        <w:rPr>
          <w:rFonts w:hint="eastAsia"/>
        </w:rPr>
      </w:pPr>
      <w:r>
        <w:rPr>
          <w:rFonts w:hint="eastAsia"/>
        </w:rPr>
        <w:t>谬的拼音：miù</w:t>
      </w:r>
    </w:p>
    <w:p w14:paraId="47636833" w14:textId="77777777" w:rsidR="005F5690" w:rsidRDefault="005F5690">
      <w:pPr>
        <w:rPr>
          <w:rFonts w:hint="eastAsia"/>
        </w:rPr>
      </w:pPr>
    </w:p>
    <w:p w14:paraId="03FE825E" w14:textId="77777777" w:rsidR="005F5690" w:rsidRDefault="005F5690">
      <w:pPr>
        <w:rPr>
          <w:rFonts w:hint="eastAsia"/>
        </w:rPr>
      </w:pPr>
      <w:r>
        <w:rPr>
          <w:rFonts w:hint="eastAsia"/>
        </w:rPr>
        <w:t>“谬”的拼音是“miù”，这是一个在汉语中较为常见的汉字，具有丰富的语义内涵。它既可以作为形容词表示错误、荒诞的意思，也可以用作名词指代错误的观点或言论。从字形上看，“谬”由“讠”和“繆”两部分组成，其中“讠”代表与语言相关的内容，而“繆”则为其声旁，暗示了读音来源。</w:t>
      </w:r>
    </w:p>
    <w:p w14:paraId="76DCA7C4" w14:textId="77777777" w:rsidR="005F5690" w:rsidRDefault="005F5690">
      <w:pPr>
        <w:rPr>
          <w:rFonts w:hint="eastAsia"/>
        </w:rPr>
      </w:pPr>
    </w:p>
    <w:p w14:paraId="147BC842" w14:textId="77777777" w:rsidR="005F5690" w:rsidRDefault="005F5690">
      <w:pPr>
        <w:rPr>
          <w:rFonts w:hint="eastAsia"/>
        </w:rPr>
      </w:pPr>
    </w:p>
    <w:p w14:paraId="7B7E435B" w14:textId="77777777" w:rsidR="005F5690" w:rsidRDefault="005F5690">
      <w:pPr>
        <w:rPr>
          <w:rFonts w:hint="eastAsia"/>
        </w:rPr>
      </w:pPr>
      <w:r>
        <w:rPr>
          <w:rFonts w:hint="eastAsia"/>
        </w:rPr>
        <w:t>“谬”的历史渊源</w:t>
      </w:r>
    </w:p>
    <w:p w14:paraId="0F2B9525" w14:textId="77777777" w:rsidR="005F5690" w:rsidRDefault="005F5690">
      <w:pPr>
        <w:rPr>
          <w:rFonts w:hint="eastAsia"/>
        </w:rPr>
      </w:pPr>
    </w:p>
    <w:p w14:paraId="1349D32B" w14:textId="77777777" w:rsidR="005F5690" w:rsidRDefault="005F5690">
      <w:pPr>
        <w:rPr>
          <w:rFonts w:hint="eastAsia"/>
        </w:rPr>
      </w:pPr>
      <w:r>
        <w:rPr>
          <w:rFonts w:hint="eastAsia"/>
        </w:rPr>
        <w:t>追溯到古代，“谬”最早出现在《说文解字》中，许慎将其解释为“绸缪也”，意指缠绕、连结紧密的状态。随着时间推移，“谬”的含义逐渐扩展，更多地被用来描述不合常理或违背事实的事物。例如，《论语·子路》中有云：“君子不以言举人，不以人废言。”这里的“废言”即暗含着避免因偏见而导致的“谬误”之意。</w:t>
      </w:r>
    </w:p>
    <w:p w14:paraId="59D67D0C" w14:textId="77777777" w:rsidR="005F5690" w:rsidRDefault="005F5690">
      <w:pPr>
        <w:rPr>
          <w:rFonts w:hint="eastAsia"/>
        </w:rPr>
      </w:pPr>
    </w:p>
    <w:p w14:paraId="45BE468A" w14:textId="77777777" w:rsidR="005F5690" w:rsidRDefault="005F5690">
      <w:pPr>
        <w:rPr>
          <w:rFonts w:hint="eastAsia"/>
        </w:rPr>
      </w:pPr>
    </w:p>
    <w:p w14:paraId="67A255EF" w14:textId="77777777" w:rsidR="005F5690" w:rsidRDefault="005F5690">
      <w:pPr>
        <w:rPr>
          <w:rFonts w:hint="eastAsia"/>
        </w:rPr>
      </w:pPr>
      <w:r>
        <w:rPr>
          <w:rFonts w:hint="eastAsia"/>
        </w:rPr>
        <w:t>“谬”在现代汉语中的应用</w:t>
      </w:r>
    </w:p>
    <w:p w14:paraId="5D338625" w14:textId="77777777" w:rsidR="005F5690" w:rsidRDefault="005F5690">
      <w:pPr>
        <w:rPr>
          <w:rFonts w:hint="eastAsia"/>
        </w:rPr>
      </w:pPr>
    </w:p>
    <w:p w14:paraId="5EB330FB" w14:textId="77777777" w:rsidR="005F5690" w:rsidRDefault="005F5690">
      <w:pPr>
        <w:rPr>
          <w:rFonts w:hint="eastAsia"/>
        </w:rPr>
      </w:pPr>
      <w:r>
        <w:rPr>
          <w:rFonts w:hint="eastAsia"/>
        </w:rPr>
        <w:t>在当代社会，“谬”广泛应用于学术、科技、哲学等领域，成为表达错误观念的重要词汇之一。比如，在科学研究过程中，当某一理论或假设被证实不符合实际情况时，人们常称之为“谬论”。“谬”还经常与其他词语搭配使用，如“荒谬”、“谬赞”等，进一步丰富了其表达形式。</w:t>
      </w:r>
    </w:p>
    <w:p w14:paraId="701F17FC" w14:textId="77777777" w:rsidR="005F5690" w:rsidRDefault="005F5690">
      <w:pPr>
        <w:rPr>
          <w:rFonts w:hint="eastAsia"/>
        </w:rPr>
      </w:pPr>
    </w:p>
    <w:p w14:paraId="2ABCBFD4" w14:textId="77777777" w:rsidR="005F5690" w:rsidRDefault="005F5690">
      <w:pPr>
        <w:rPr>
          <w:rFonts w:hint="eastAsia"/>
        </w:rPr>
      </w:pPr>
    </w:p>
    <w:p w14:paraId="7CE77B75" w14:textId="77777777" w:rsidR="005F5690" w:rsidRDefault="005F5690">
      <w:pPr>
        <w:rPr>
          <w:rFonts w:hint="eastAsia"/>
        </w:rPr>
      </w:pPr>
      <w:r>
        <w:rPr>
          <w:rFonts w:hint="eastAsia"/>
        </w:rPr>
        <w:t>“谬”的发音特点</w:t>
      </w:r>
    </w:p>
    <w:p w14:paraId="3B11E016" w14:textId="77777777" w:rsidR="005F5690" w:rsidRDefault="005F5690">
      <w:pPr>
        <w:rPr>
          <w:rFonts w:hint="eastAsia"/>
        </w:rPr>
      </w:pPr>
    </w:p>
    <w:p w14:paraId="30A0B018" w14:textId="77777777" w:rsidR="005F5690" w:rsidRDefault="005F5690">
      <w:pPr>
        <w:rPr>
          <w:rFonts w:hint="eastAsia"/>
        </w:rPr>
      </w:pPr>
      <w:r>
        <w:rPr>
          <w:rFonts w:hint="eastAsia"/>
        </w:rPr>
        <w:t>关于“谬”的拼音“miù”，需要注意的是，它的韵母为“iu”，这是一个复韵母，发音时嘴唇需要从扁平过渡到圆润状态。同时，“miù”的声调为第四声，发音时应短促有力，体现出一种坚定的态度。对于初学者而言，掌握正确的发音技巧至关重要，因为只有准确无误地发出每个音节，才能更好地传递信息并避免歧义。</w:t>
      </w:r>
    </w:p>
    <w:p w14:paraId="010ADAA9" w14:textId="77777777" w:rsidR="005F5690" w:rsidRDefault="005F5690">
      <w:pPr>
        <w:rPr>
          <w:rFonts w:hint="eastAsia"/>
        </w:rPr>
      </w:pPr>
    </w:p>
    <w:p w14:paraId="16795EC6" w14:textId="77777777" w:rsidR="005F5690" w:rsidRDefault="005F5690">
      <w:pPr>
        <w:rPr>
          <w:rFonts w:hint="eastAsia"/>
        </w:rPr>
      </w:pPr>
    </w:p>
    <w:p w14:paraId="29215C4A" w14:textId="77777777" w:rsidR="005F5690" w:rsidRDefault="005F5690">
      <w:pPr>
        <w:rPr>
          <w:rFonts w:hint="eastAsia"/>
        </w:rPr>
      </w:pPr>
      <w:r>
        <w:rPr>
          <w:rFonts w:hint="eastAsia"/>
        </w:rPr>
        <w:t>“谬”在文化中的象征意义</w:t>
      </w:r>
    </w:p>
    <w:p w14:paraId="0F75A3F2" w14:textId="77777777" w:rsidR="005F5690" w:rsidRDefault="005F5690">
      <w:pPr>
        <w:rPr>
          <w:rFonts w:hint="eastAsia"/>
        </w:rPr>
      </w:pPr>
    </w:p>
    <w:p w14:paraId="5957CE9A" w14:textId="77777777" w:rsidR="005F5690" w:rsidRDefault="005F5690">
      <w:pPr>
        <w:rPr>
          <w:rFonts w:hint="eastAsia"/>
        </w:rPr>
      </w:pPr>
      <w:r>
        <w:rPr>
          <w:rFonts w:hint="eastAsia"/>
        </w:rPr>
        <w:t>在中国传统文化中，“谬”往往被视为一种警示符号，提醒人们警惕盲目跟风或轻信谣言所带来的危害。例如，在一些古典文学作品中，作者通过描写人物因听信“谬言”而导致悲剧命运的情节，深刻揭示了真理与谎言之间的界限。而在民间故事里，“谬”则常常与狡诈、欺骗联系在一起，成为教育后人的生动教材。</w:t>
      </w:r>
    </w:p>
    <w:p w14:paraId="7C0192EC" w14:textId="77777777" w:rsidR="005F5690" w:rsidRDefault="005F5690">
      <w:pPr>
        <w:rPr>
          <w:rFonts w:hint="eastAsia"/>
        </w:rPr>
      </w:pPr>
    </w:p>
    <w:p w14:paraId="1E81E955" w14:textId="77777777" w:rsidR="005F5690" w:rsidRDefault="005F5690">
      <w:pPr>
        <w:rPr>
          <w:rFonts w:hint="eastAsia"/>
        </w:rPr>
      </w:pPr>
    </w:p>
    <w:p w14:paraId="521A062B" w14:textId="77777777" w:rsidR="005F5690" w:rsidRDefault="005F5690">
      <w:pPr>
        <w:rPr>
          <w:rFonts w:hint="eastAsia"/>
        </w:rPr>
      </w:pPr>
      <w:r>
        <w:rPr>
          <w:rFonts w:hint="eastAsia"/>
        </w:rPr>
        <w:t>最后的总结</w:t>
      </w:r>
    </w:p>
    <w:p w14:paraId="79134803" w14:textId="77777777" w:rsidR="005F5690" w:rsidRDefault="005F5690">
      <w:pPr>
        <w:rPr>
          <w:rFonts w:hint="eastAsia"/>
        </w:rPr>
      </w:pPr>
    </w:p>
    <w:p w14:paraId="735B125A" w14:textId="77777777" w:rsidR="005F5690" w:rsidRDefault="005F5690">
      <w:pPr>
        <w:rPr>
          <w:rFonts w:hint="eastAsia"/>
        </w:rPr>
      </w:pPr>
      <w:r>
        <w:rPr>
          <w:rFonts w:hint="eastAsia"/>
        </w:rPr>
        <w:t>“谬”的拼音为“miù”，其背后蕴含着深厚的文化底蕴和语言智慧。无论是从字形结构还是语义演变来看，“谬”都展现出了汉字的独特魅力。同时，它也提醒我们，在日常生活中要保持理性思考，远离错误观念，追求真实与正义。希望通过对这一汉字的了解，能够让大家更加珍视中华文化的博大精深。</w:t>
      </w:r>
    </w:p>
    <w:p w14:paraId="1C275827" w14:textId="77777777" w:rsidR="005F5690" w:rsidRDefault="005F5690">
      <w:pPr>
        <w:rPr>
          <w:rFonts w:hint="eastAsia"/>
        </w:rPr>
      </w:pPr>
    </w:p>
    <w:p w14:paraId="02FDE47C" w14:textId="77777777" w:rsidR="005F5690" w:rsidRDefault="005F5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58372" w14:textId="2C6D951B" w:rsidR="00833719" w:rsidRDefault="00833719"/>
    <w:sectPr w:rsidR="0083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19"/>
    <w:rsid w:val="005F5690"/>
    <w:rsid w:val="008337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5082C-71BB-4A9C-9295-180BBFE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