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D03F" w14:textId="77777777" w:rsidR="00B80324" w:rsidRDefault="00B80324">
      <w:pPr>
        <w:rPr>
          <w:rFonts w:hint="eastAsia"/>
        </w:rPr>
      </w:pPr>
    </w:p>
    <w:p w14:paraId="185A593F" w14:textId="77777777" w:rsidR="00B80324" w:rsidRDefault="00B80324">
      <w:pPr>
        <w:rPr>
          <w:rFonts w:hint="eastAsia"/>
        </w:rPr>
      </w:pPr>
      <w:r>
        <w:rPr>
          <w:rFonts w:hint="eastAsia"/>
        </w:rPr>
        <w:t>轻薄而淡的拼音怎么写的</w:t>
      </w:r>
    </w:p>
    <w:p w14:paraId="77955A43" w14:textId="77777777" w:rsidR="00B80324" w:rsidRDefault="00B80324">
      <w:pPr>
        <w:rPr>
          <w:rFonts w:hint="eastAsia"/>
        </w:rPr>
      </w:pPr>
      <w:r>
        <w:rPr>
          <w:rFonts w:hint="eastAsia"/>
        </w:rPr>
        <w:t>“轻薄而淡”这个词组在字典中并不直接存在，它可能是对一种状态或感觉的描述。但如果我们尝试拆分这个词语来解释其拼音，可以得到一些有趣的内容。“轻薄”二字的拼音是 qīng bó，其中“轻”的拼音是 qīng，“薄”的拼音是 bó；“而”作为连接词，其拼音为 ér；“淡”的拼音则是 dàn。因此，如果将这四个字组合起来表示成拼音，则应该是 qīng bó ér dàn。</w:t>
      </w:r>
    </w:p>
    <w:p w14:paraId="29398EB2" w14:textId="77777777" w:rsidR="00B80324" w:rsidRDefault="00B80324">
      <w:pPr>
        <w:rPr>
          <w:rFonts w:hint="eastAsia"/>
        </w:rPr>
      </w:pPr>
    </w:p>
    <w:p w14:paraId="2343FF99" w14:textId="77777777" w:rsidR="00B80324" w:rsidRDefault="00B80324">
      <w:pPr>
        <w:rPr>
          <w:rFonts w:hint="eastAsia"/>
        </w:rPr>
      </w:pPr>
    </w:p>
    <w:p w14:paraId="6A5DEDA3" w14:textId="77777777" w:rsidR="00B80324" w:rsidRDefault="00B80324">
      <w:pPr>
        <w:rPr>
          <w:rFonts w:hint="eastAsia"/>
        </w:rPr>
      </w:pPr>
      <w:r>
        <w:rPr>
          <w:rFonts w:hint="eastAsia"/>
        </w:rPr>
        <w:t>轻薄的含义与应用</w:t>
      </w:r>
    </w:p>
    <w:p w14:paraId="35CA498A" w14:textId="77777777" w:rsidR="00B80324" w:rsidRDefault="00B80324">
      <w:pPr>
        <w:rPr>
          <w:rFonts w:hint="eastAsia"/>
        </w:rPr>
      </w:pPr>
      <w:r>
        <w:rPr>
          <w:rFonts w:hint="eastAsia"/>
        </w:rPr>
        <w:t>“轻薄”一词常用来形容物品质地轻盈且厚度较薄，比如轻薄型笔记本电脑，它们以携带方便、设计精巧著称。同时，“轻薄”也可以带有贬义，用来形容人言行举止轻浮、不庄重。这种用法多见于文学作品中，用于描绘人物性格或特定情境下的行为表现。</w:t>
      </w:r>
    </w:p>
    <w:p w14:paraId="7C840E38" w14:textId="77777777" w:rsidR="00B80324" w:rsidRDefault="00B80324">
      <w:pPr>
        <w:rPr>
          <w:rFonts w:hint="eastAsia"/>
        </w:rPr>
      </w:pPr>
    </w:p>
    <w:p w14:paraId="51798D67" w14:textId="77777777" w:rsidR="00B80324" w:rsidRDefault="00B80324">
      <w:pPr>
        <w:rPr>
          <w:rFonts w:hint="eastAsia"/>
        </w:rPr>
      </w:pPr>
    </w:p>
    <w:p w14:paraId="11B5D8E4" w14:textId="77777777" w:rsidR="00B80324" w:rsidRDefault="00B80324">
      <w:pPr>
        <w:rPr>
          <w:rFonts w:hint="eastAsia"/>
        </w:rPr>
      </w:pPr>
      <w:r>
        <w:rPr>
          <w:rFonts w:hint="eastAsia"/>
        </w:rPr>
        <w:t>淡的文化内涵</w:t>
      </w:r>
    </w:p>
    <w:p w14:paraId="40CA7A94" w14:textId="77777777" w:rsidR="00B80324" w:rsidRDefault="00B80324">
      <w:pPr>
        <w:rPr>
          <w:rFonts w:hint="eastAsia"/>
        </w:rPr>
      </w:pPr>
      <w:r>
        <w:rPr>
          <w:rFonts w:hint="eastAsia"/>
        </w:rPr>
        <w:t>“淡”字在汉语中有着丰富的文化内涵，它可以指味道上的清淡，如茶道中的淡茶，强调的是物质享受之外的精神追求和品味。“淡”还常常被用来表达情感上的平淡、宁静，象征着一种超脱世俗的心态。在中国传统文化中，追求内心的平和与淡泊名利被视为高尚品德。</w:t>
      </w:r>
    </w:p>
    <w:p w14:paraId="07F103A5" w14:textId="77777777" w:rsidR="00B80324" w:rsidRDefault="00B80324">
      <w:pPr>
        <w:rPr>
          <w:rFonts w:hint="eastAsia"/>
        </w:rPr>
      </w:pPr>
    </w:p>
    <w:p w14:paraId="6D0E1D49" w14:textId="77777777" w:rsidR="00B80324" w:rsidRDefault="00B80324">
      <w:pPr>
        <w:rPr>
          <w:rFonts w:hint="eastAsia"/>
        </w:rPr>
      </w:pPr>
    </w:p>
    <w:p w14:paraId="2A91B2A7" w14:textId="77777777" w:rsidR="00B80324" w:rsidRDefault="00B80324">
      <w:pPr>
        <w:rPr>
          <w:rFonts w:hint="eastAsia"/>
        </w:rPr>
      </w:pPr>
      <w:r>
        <w:rPr>
          <w:rFonts w:hint="eastAsia"/>
        </w:rPr>
        <w:t>结合“轻薄”与“淡”的意境</w:t>
      </w:r>
    </w:p>
    <w:p w14:paraId="12B9A54B" w14:textId="77777777" w:rsidR="00B80324" w:rsidRDefault="00B80324">
      <w:pPr>
        <w:rPr>
          <w:rFonts w:hint="eastAsia"/>
        </w:rPr>
      </w:pPr>
      <w:r>
        <w:rPr>
          <w:rFonts w:hint="eastAsia"/>
        </w:rPr>
        <w:t>当我们将“轻薄”与“淡”结合在一起时，便能感受到一种轻盈、简约而不失高雅的生活态度。这样的生活哲学鼓励人们减少物质欲望的束缚，追求精神层面的丰富与满足。无论是在日常生活中选择简单实用的物品，还是培养内心世界的宁静和谐，都体现了这一理念的影响。通过这种方式，我们可以更加专注于自我提升和心灵成长，享受更为纯粹的生活乐趣。</w:t>
      </w:r>
    </w:p>
    <w:p w14:paraId="5E9841AB" w14:textId="77777777" w:rsidR="00B80324" w:rsidRDefault="00B80324">
      <w:pPr>
        <w:rPr>
          <w:rFonts w:hint="eastAsia"/>
        </w:rPr>
      </w:pPr>
    </w:p>
    <w:p w14:paraId="5F77F5B0" w14:textId="77777777" w:rsidR="00B80324" w:rsidRDefault="00B80324">
      <w:pPr>
        <w:rPr>
          <w:rFonts w:hint="eastAsia"/>
        </w:rPr>
      </w:pPr>
    </w:p>
    <w:p w14:paraId="1B01F531" w14:textId="77777777" w:rsidR="00B80324" w:rsidRDefault="00B80324">
      <w:pPr>
        <w:rPr>
          <w:rFonts w:hint="eastAsia"/>
        </w:rPr>
      </w:pPr>
      <w:r>
        <w:rPr>
          <w:rFonts w:hint="eastAsia"/>
        </w:rPr>
        <w:t>最后的总结</w:t>
      </w:r>
    </w:p>
    <w:p w14:paraId="5E65BAB4" w14:textId="77777777" w:rsidR="00B80324" w:rsidRDefault="00B80324">
      <w:pPr>
        <w:rPr>
          <w:rFonts w:hint="eastAsia"/>
        </w:rPr>
      </w:pPr>
      <w:r>
        <w:rPr>
          <w:rFonts w:hint="eastAsia"/>
        </w:rPr>
        <w:t>“轻薄而淡”虽然不是一个标准词汇，但它所蕴含的意义却能够启发我们思考如何在现代社会中寻找平衡，既不过度追求物质享受，也不忽视精神世界的建设。通过理解并实践这样的生活态度，或许可以帮助我们在快节奏的生活中找到一片属于自己的宁静之地。</w:t>
      </w:r>
    </w:p>
    <w:p w14:paraId="608914AC" w14:textId="77777777" w:rsidR="00B80324" w:rsidRDefault="00B80324">
      <w:pPr>
        <w:rPr>
          <w:rFonts w:hint="eastAsia"/>
        </w:rPr>
      </w:pPr>
    </w:p>
    <w:p w14:paraId="22037645" w14:textId="77777777" w:rsidR="00B80324" w:rsidRDefault="00B80324">
      <w:pPr>
        <w:rPr>
          <w:rFonts w:hint="eastAsia"/>
        </w:rPr>
      </w:pPr>
    </w:p>
    <w:p w14:paraId="4423617F" w14:textId="77777777" w:rsidR="00B80324" w:rsidRDefault="00B80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7E500" w14:textId="2F49FAB3" w:rsidR="0019178A" w:rsidRDefault="0019178A"/>
    <w:sectPr w:rsidR="00191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8A"/>
    <w:rsid w:val="0019178A"/>
    <w:rsid w:val="00B42149"/>
    <w:rsid w:val="00B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8E57B-2BAA-4B71-914B-D7136DE4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