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6187" w14:textId="77777777" w:rsidR="002E2B0B" w:rsidRDefault="002E2B0B">
      <w:pPr>
        <w:rPr>
          <w:rFonts w:hint="eastAsia"/>
        </w:rPr>
      </w:pPr>
      <w:r>
        <w:rPr>
          <w:rFonts w:hint="eastAsia"/>
        </w:rPr>
        <w:t>迷蒙模糊的拼音：汉语的独特音韵符号</w:t>
      </w:r>
    </w:p>
    <w:p w14:paraId="4795AEE1" w14:textId="77777777" w:rsidR="002E2B0B" w:rsidRDefault="002E2B0B">
      <w:pPr>
        <w:rPr>
          <w:rFonts w:hint="eastAsia"/>
        </w:rPr>
      </w:pPr>
      <w:r>
        <w:rPr>
          <w:rFonts w:hint="eastAsia"/>
        </w:rPr>
        <w:t>在华夏大地的文化长河中，汉字是传承千年的智慧结晶。然而，汉字作为表意文字，其读音并未直接体现在字形上，这就催生了另一种辅助学习和交流的工具——拼音。拼音系统，尤其是现代汉语拼音方案，它像是一把打开语言大门的钥匙，帮助人们跨越识字障碍，更便捷地掌握汉语的发音规则。</w:t>
      </w:r>
    </w:p>
    <w:p w14:paraId="6CB788A0" w14:textId="77777777" w:rsidR="002E2B0B" w:rsidRDefault="002E2B0B">
      <w:pPr>
        <w:rPr>
          <w:rFonts w:hint="eastAsia"/>
        </w:rPr>
      </w:pPr>
    </w:p>
    <w:p w14:paraId="452F2468" w14:textId="77777777" w:rsidR="002E2B0B" w:rsidRDefault="002E2B0B">
      <w:pPr>
        <w:rPr>
          <w:rFonts w:hint="eastAsia"/>
        </w:rPr>
      </w:pPr>
    </w:p>
    <w:p w14:paraId="25D57B9A" w14:textId="77777777" w:rsidR="002E2B0B" w:rsidRDefault="002E2B0B">
      <w:pPr>
        <w:rPr>
          <w:rFonts w:hint="eastAsia"/>
        </w:rPr>
      </w:pPr>
      <w:r>
        <w:rPr>
          <w:rFonts w:hint="eastAsia"/>
        </w:rPr>
        <w:t>拼音的起源与演变</w:t>
      </w:r>
    </w:p>
    <w:p w14:paraId="447DFC94" w14:textId="77777777" w:rsidR="002E2B0B" w:rsidRDefault="002E2B0B">
      <w:pPr>
        <w:rPr>
          <w:rFonts w:hint="eastAsia"/>
        </w:rPr>
      </w:pPr>
      <w:r>
        <w:rPr>
          <w:rFonts w:hint="eastAsia"/>
        </w:rPr>
        <w:t>追溯到古代，中国人便开始尝试用简单符号来标注汉字的发音，这些早期的注音方法包括直音、反切等。直到19世纪末20世纪初，随着西方语言学概念的引入，汉语拼音逐渐成型。新中国成立后，政府组织专家制定了《汉语拼音方案》，并于1958年正式公布实施。这个方案不仅规范了汉语的注音标准，还为后来的教育推广、计算机输入法发展奠定了基础。</w:t>
      </w:r>
    </w:p>
    <w:p w14:paraId="78572D8C" w14:textId="77777777" w:rsidR="002E2B0B" w:rsidRDefault="002E2B0B">
      <w:pPr>
        <w:rPr>
          <w:rFonts w:hint="eastAsia"/>
        </w:rPr>
      </w:pPr>
    </w:p>
    <w:p w14:paraId="6A525E37" w14:textId="77777777" w:rsidR="002E2B0B" w:rsidRDefault="002E2B0B">
      <w:pPr>
        <w:rPr>
          <w:rFonts w:hint="eastAsia"/>
        </w:rPr>
      </w:pPr>
    </w:p>
    <w:p w14:paraId="04D4D377" w14:textId="77777777" w:rsidR="002E2B0B" w:rsidRDefault="002E2B0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6BA3421" w14:textId="77777777" w:rsidR="002E2B0B" w:rsidRDefault="002E2B0B">
      <w:pPr>
        <w:rPr>
          <w:rFonts w:hint="eastAsia"/>
        </w:rPr>
      </w:pPr>
      <w:r>
        <w:rPr>
          <w:rFonts w:hint="eastAsia"/>
        </w:rPr>
        <w:t>拼音已经深深融入到了我们生活的方方面面。在学校里，孩子们通过学习拼音来认读新字；街头巷尾，店铺招牌上的拼音标识也随处可见；甚至在国际交流中，当外国人想要了解中文时，拼音也是他们入门的第一步。随着信息技术的发展，拼音输入法成为了最流行的汉字输入方式之一，极大地提高了打字效率。</w:t>
      </w:r>
    </w:p>
    <w:p w14:paraId="73F70BAE" w14:textId="77777777" w:rsidR="002E2B0B" w:rsidRDefault="002E2B0B">
      <w:pPr>
        <w:rPr>
          <w:rFonts w:hint="eastAsia"/>
        </w:rPr>
      </w:pPr>
    </w:p>
    <w:p w14:paraId="6A98F9DB" w14:textId="77777777" w:rsidR="002E2B0B" w:rsidRDefault="002E2B0B">
      <w:pPr>
        <w:rPr>
          <w:rFonts w:hint="eastAsia"/>
        </w:rPr>
      </w:pPr>
    </w:p>
    <w:p w14:paraId="2DFF7875" w14:textId="77777777" w:rsidR="002E2B0B" w:rsidRDefault="002E2B0B">
      <w:pPr>
        <w:rPr>
          <w:rFonts w:hint="eastAsia"/>
        </w:rPr>
      </w:pPr>
      <w:r>
        <w:rPr>
          <w:rFonts w:hint="eastAsia"/>
        </w:rPr>
        <w:t>拼音的艺术性与美学价值</w:t>
      </w:r>
    </w:p>
    <w:p w14:paraId="014CBCC2" w14:textId="77777777" w:rsidR="002E2B0B" w:rsidRDefault="002E2B0B">
      <w:pPr>
        <w:rPr>
          <w:rFonts w:hint="eastAsia"/>
        </w:rPr>
      </w:pPr>
      <w:r>
        <w:rPr>
          <w:rFonts w:hint="eastAsia"/>
        </w:rPr>
        <w:t>虽然拼音主要用于辅助汉字的学习和使用，但它本身也具有独特的艺术魅力。例如，在诗歌创作中，诗人会巧妙运用平仄规律，使诗句朗朗上口；音乐作品里，作词者也会根据旋律特点选择合适的押韵词汇。而这一切都离不开对拼音声调和韵母的深刻理解。可以说，拼音不仅是沟通交流的桥梁，更是表达情感、创造美的重要手段。</w:t>
      </w:r>
    </w:p>
    <w:p w14:paraId="1E67FB24" w14:textId="77777777" w:rsidR="002E2B0B" w:rsidRDefault="002E2B0B">
      <w:pPr>
        <w:rPr>
          <w:rFonts w:hint="eastAsia"/>
        </w:rPr>
      </w:pPr>
    </w:p>
    <w:p w14:paraId="0C45C116" w14:textId="77777777" w:rsidR="002E2B0B" w:rsidRDefault="002E2B0B">
      <w:pPr>
        <w:rPr>
          <w:rFonts w:hint="eastAsia"/>
        </w:rPr>
      </w:pPr>
    </w:p>
    <w:p w14:paraId="6FB6C886" w14:textId="77777777" w:rsidR="002E2B0B" w:rsidRDefault="002E2B0B">
      <w:pPr>
        <w:rPr>
          <w:rFonts w:hint="eastAsia"/>
        </w:rPr>
      </w:pPr>
      <w:r>
        <w:rPr>
          <w:rFonts w:hint="eastAsia"/>
        </w:rPr>
        <w:t>拼音背后的挑战与机遇</w:t>
      </w:r>
    </w:p>
    <w:p w14:paraId="495C6EFF" w14:textId="77777777" w:rsidR="002E2B0B" w:rsidRDefault="002E2B0B">
      <w:pPr>
        <w:rPr>
          <w:rFonts w:hint="eastAsia"/>
        </w:rPr>
      </w:pPr>
      <w:r>
        <w:rPr>
          <w:rFonts w:hint="eastAsia"/>
        </w:rPr>
        <w:t>尽管拼音在现代社会扮演着不可或缺的角色，但其发展过程中也面临着一些挑战。比如，由于方言的存在，不同地区的人们对于某些音节的理解可能存在差异；再如，随着全球化的加深，如何更好地向世界推广汉语拼音也是一个值得思考的问题。不过，每一次挑战都伴随着新的机遇。未来，随着科技的进步和社会的发展，相信拼音将会发挥更加重要的作用，并继续见证中华文化的辉煌。</w:t>
      </w:r>
    </w:p>
    <w:p w14:paraId="79500DF0" w14:textId="77777777" w:rsidR="002E2B0B" w:rsidRDefault="002E2B0B">
      <w:pPr>
        <w:rPr>
          <w:rFonts w:hint="eastAsia"/>
        </w:rPr>
      </w:pPr>
    </w:p>
    <w:p w14:paraId="4C9B42BB" w14:textId="77777777" w:rsidR="002E2B0B" w:rsidRDefault="002E2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5F90A" w14:textId="0F33ADB2" w:rsidR="00900FA3" w:rsidRDefault="00900FA3"/>
    <w:sectPr w:rsidR="0090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A3"/>
    <w:rsid w:val="002E2B0B"/>
    <w:rsid w:val="00900F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56F95-EC98-4EEE-9F1A-8655E4F5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