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A71A5" w14:textId="77777777" w:rsidR="00931A80" w:rsidRDefault="00931A80">
      <w:pPr>
        <w:rPr>
          <w:rFonts w:hint="eastAsia"/>
        </w:rPr>
      </w:pPr>
    </w:p>
    <w:p w14:paraId="613086D6" w14:textId="77777777" w:rsidR="00931A80" w:rsidRDefault="00931A80">
      <w:pPr>
        <w:rPr>
          <w:rFonts w:hint="eastAsia"/>
        </w:rPr>
      </w:pPr>
      <w:r>
        <w:rPr>
          <w:rFonts w:hint="eastAsia"/>
        </w:rPr>
        <w:t>邵阳的拼音怎么写</w:t>
      </w:r>
    </w:p>
    <w:p w14:paraId="41DF14FB" w14:textId="77777777" w:rsidR="00931A80" w:rsidRDefault="00931A80">
      <w:pPr>
        <w:rPr>
          <w:rFonts w:hint="eastAsia"/>
        </w:rPr>
      </w:pPr>
      <w:r>
        <w:rPr>
          <w:rFonts w:hint="eastAsia"/>
        </w:rPr>
        <w:t>邵阳，这座位于中国湖南省中西部的城市，其拼音是“Shàoyáng”。在汉语拼音系统中，“邵”对应的拼音是“Shào”，而“阳”则对应着“yáng”。汉语拼音作为一种辅助汉字读音的工具，在帮助人们正确发音以及学习普通话方面发挥着重要作用。对于不熟悉中文的人来说，了解和掌握邵阳的正确拼音不仅有助于他们准确地称呼这座城市的名字，还能加深对中国语言文化的理解。</w:t>
      </w:r>
    </w:p>
    <w:p w14:paraId="50DABCA2" w14:textId="77777777" w:rsidR="00931A80" w:rsidRDefault="00931A80">
      <w:pPr>
        <w:rPr>
          <w:rFonts w:hint="eastAsia"/>
        </w:rPr>
      </w:pPr>
    </w:p>
    <w:p w14:paraId="39D052BD" w14:textId="77777777" w:rsidR="00931A80" w:rsidRDefault="00931A80">
      <w:pPr>
        <w:rPr>
          <w:rFonts w:hint="eastAsia"/>
        </w:rPr>
      </w:pPr>
    </w:p>
    <w:p w14:paraId="712B0709" w14:textId="77777777" w:rsidR="00931A80" w:rsidRDefault="00931A80">
      <w:pPr>
        <w:rPr>
          <w:rFonts w:hint="eastAsia"/>
        </w:rPr>
      </w:pPr>
      <w:r>
        <w:rPr>
          <w:rFonts w:hint="eastAsia"/>
        </w:rPr>
        <w:t>邵阳简介</w:t>
      </w:r>
    </w:p>
    <w:p w14:paraId="3D661477" w14:textId="77777777" w:rsidR="00931A80" w:rsidRDefault="00931A80">
      <w:pPr>
        <w:rPr>
          <w:rFonts w:hint="eastAsia"/>
        </w:rPr>
      </w:pPr>
      <w:r>
        <w:rPr>
          <w:rFonts w:hint="eastAsia"/>
        </w:rPr>
        <w:t>邵阳市是一座历史悠久、文化底蕴深厚的城市。它地处资江上游，拥有丰富的自然资源和多样的人文景观。邵阳不仅是湖南的一个重要交通枢纽，也是该省的一个文化和经济中心。随着时代的发展，邵阳在保持传统特色的同时，也积极拥抱现代化建设，展现出新的活力与魅力。</w:t>
      </w:r>
    </w:p>
    <w:p w14:paraId="02943A25" w14:textId="77777777" w:rsidR="00931A80" w:rsidRDefault="00931A80">
      <w:pPr>
        <w:rPr>
          <w:rFonts w:hint="eastAsia"/>
        </w:rPr>
      </w:pPr>
    </w:p>
    <w:p w14:paraId="601E65B8" w14:textId="77777777" w:rsidR="00931A80" w:rsidRDefault="00931A80">
      <w:pPr>
        <w:rPr>
          <w:rFonts w:hint="eastAsia"/>
        </w:rPr>
      </w:pPr>
    </w:p>
    <w:p w14:paraId="3CF5D09B" w14:textId="77777777" w:rsidR="00931A80" w:rsidRDefault="00931A80">
      <w:pPr>
        <w:rPr>
          <w:rFonts w:hint="eastAsia"/>
        </w:rPr>
      </w:pPr>
      <w:r>
        <w:rPr>
          <w:rFonts w:hint="eastAsia"/>
        </w:rPr>
        <w:t>邵阳的文化遗产</w:t>
      </w:r>
    </w:p>
    <w:p w14:paraId="5763123F" w14:textId="77777777" w:rsidR="00931A80" w:rsidRDefault="00931A80">
      <w:pPr>
        <w:rPr>
          <w:rFonts w:hint="eastAsia"/>
        </w:rPr>
      </w:pPr>
      <w:r>
        <w:rPr>
          <w:rFonts w:hint="eastAsia"/>
        </w:rPr>
        <w:t>邵阳地区保留了大量的历史遗迹和文化遗产，比如崀山风景名胜区，这里以奇特的丹霞地貌著称，是中国南方地区典型的丹霞地貌代表之一。还有许多古老的庙宇、塔楼等建筑，它们见证了邵阳悠久的历史变迁。这些文化遗产不仅是当地人民的精神财富，也为世界各地的游客提供了一个了解中国古代文明的窗口。</w:t>
      </w:r>
    </w:p>
    <w:p w14:paraId="719B465E" w14:textId="77777777" w:rsidR="00931A80" w:rsidRDefault="00931A80">
      <w:pPr>
        <w:rPr>
          <w:rFonts w:hint="eastAsia"/>
        </w:rPr>
      </w:pPr>
    </w:p>
    <w:p w14:paraId="06B3BA8E" w14:textId="77777777" w:rsidR="00931A80" w:rsidRDefault="00931A80">
      <w:pPr>
        <w:rPr>
          <w:rFonts w:hint="eastAsia"/>
        </w:rPr>
      </w:pPr>
    </w:p>
    <w:p w14:paraId="3B8B6B50" w14:textId="77777777" w:rsidR="00931A80" w:rsidRDefault="00931A80">
      <w:pPr>
        <w:rPr>
          <w:rFonts w:hint="eastAsia"/>
        </w:rPr>
      </w:pPr>
      <w:r>
        <w:rPr>
          <w:rFonts w:hint="eastAsia"/>
        </w:rPr>
        <w:t>邵阳的经济发展</w:t>
      </w:r>
    </w:p>
    <w:p w14:paraId="03328F86" w14:textId="77777777" w:rsidR="00931A80" w:rsidRDefault="00931A80">
      <w:pPr>
        <w:rPr>
          <w:rFonts w:hint="eastAsia"/>
        </w:rPr>
      </w:pPr>
      <w:r>
        <w:rPr>
          <w:rFonts w:hint="eastAsia"/>
        </w:rPr>
        <w:t>近年来，邵阳市的经济得到了快速发展，形成了包括农业、工业在内的多元化经济结构。特别是在现代农业发展方面，邵阳利用本地资源，大力发展特色农业，如茶叶、柑橘等作物的种植，取得了显著成效。同时，随着城市基础设施不断完善，交通便利性大幅提高，邵阳对外交流合作日益频繁，为经济持续健康发展注入了新的动力。</w:t>
      </w:r>
    </w:p>
    <w:p w14:paraId="5BD3D4FD" w14:textId="77777777" w:rsidR="00931A80" w:rsidRDefault="00931A80">
      <w:pPr>
        <w:rPr>
          <w:rFonts w:hint="eastAsia"/>
        </w:rPr>
      </w:pPr>
    </w:p>
    <w:p w14:paraId="2EF75BB3" w14:textId="77777777" w:rsidR="00931A80" w:rsidRDefault="00931A80">
      <w:pPr>
        <w:rPr>
          <w:rFonts w:hint="eastAsia"/>
        </w:rPr>
      </w:pPr>
    </w:p>
    <w:p w14:paraId="3C156CE5" w14:textId="77777777" w:rsidR="00931A80" w:rsidRDefault="00931A80">
      <w:pPr>
        <w:rPr>
          <w:rFonts w:hint="eastAsia"/>
        </w:rPr>
      </w:pPr>
      <w:r>
        <w:rPr>
          <w:rFonts w:hint="eastAsia"/>
        </w:rPr>
        <w:t>教育与科技</w:t>
      </w:r>
    </w:p>
    <w:p w14:paraId="2C979207" w14:textId="77777777" w:rsidR="00931A80" w:rsidRDefault="00931A80">
      <w:pPr>
        <w:rPr>
          <w:rFonts w:hint="eastAsia"/>
        </w:rPr>
      </w:pPr>
      <w:r>
        <w:rPr>
          <w:rFonts w:hint="eastAsia"/>
        </w:rPr>
        <w:t>邵阳重视教育事业的发展，拥有多所高等院校和研究机构，致力于培养高素质人才。通过不断加大教育投入，提升教学质量，邵阳的教育水平不断提高。同时，该市也在积极推动科技创新，鼓励企业与高校、科研院所合作，共同攻克技术难题，促进科技成果转化为生产力，为经济社会发展提供了强有力的支持。</w:t>
      </w:r>
    </w:p>
    <w:p w14:paraId="570F11A9" w14:textId="77777777" w:rsidR="00931A80" w:rsidRDefault="00931A80">
      <w:pPr>
        <w:rPr>
          <w:rFonts w:hint="eastAsia"/>
        </w:rPr>
      </w:pPr>
    </w:p>
    <w:p w14:paraId="4DCC8CE8" w14:textId="77777777" w:rsidR="00931A80" w:rsidRDefault="00931A80">
      <w:pPr>
        <w:rPr>
          <w:rFonts w:hint="eastAsia"/>
        </w:rPr>
      </w:pPr>
    </w:p>
    <w:p w14:paraId="19438EE3" w14:textId="77777777" w:rsidR="00931A80" w:rsidRDefault="00931A80">
      <w:pPr>
        <w:rPr>
          <w:rFonts w:hint="eastAsia"/>
        </w:rPr>
      </w:pPr>
      <w:r>
        <w:rPr>
          <w:rFonts w:hint="eastAsia"/>
        </w:rPr>
        <w:t>旅游与生活</w:t>
      </w:r>
    </w:p>
    <w:p w14:paraId="11CC6CE2" w14:textId="77777777" w:rsidR="00931A80" w:rsidRDefault="00931A80">
      <w:pPr>
        <w:rPr>
          <w:rFonts w:hint="eastAsia"/>
        </w:rPr>
      </w:pPr>
      <w:r>
        <w:rPr>
          <w:rFonts w:hint="eastAsia"/>
        </w:rPr>
        <w:t>邵阳以其独特的自然风光和丰富的文化资源吸引了众多游客前来观光游览。无论是探寻古老的历史遗迹，还是体验现代都市生活的便捷与繁华，邵阳都能满足不同游客的需求。邵阳人热情好客，地方美食丰富多样，给每一位来访者留下了深刻的印象。在这里，你可以品尝到地道的湖南菜，感受到浓厚的地方风情。</w:t>
      </w:r>
    </w:p>
    <w:p w14:paraId="5CFBC202" w14:textId="77777777" w:rsidR="00931A80" w:rsidRDefault="00931A80">
      <w:pPr>
        <w:rPr>
          <w:rFonts w:hint="eastAsia"/>
        </w:rPr>
      </w:pPr>
    </w:p>
    <w:p w14:paraId="0016B07E" w14:textId="77777777" w:rsidR="00931A80" w:rsidRDefault="00931A80">
      <w:pPr>
        <w:rPr>
          <w:rFonts w:hint="eastAsia"/>
        </w:rPr>
      </w:pPr>
    </w:p>
    <w:p w14:paraId="44209FF2" w14:textId="77777777" w:rsidR="00931A80" w:rsidRDefault="00931A80">
      <w:pPr>
        <w:rPr>
          <w:rFonts w:hint="eastAsia"/>
        </w:rPr>
      </w:pPr>
      <w:r>
        <w:rPr>
          <w:rFonts w:hint="eastAsia"/>
        </w:rPr>
        <w:t>本文是由每日作文网(2345lzwz.com)为大家创作</w:t>
      </w:r>
    </w:p>
    <w:p w14:paraId="736E7539" w14:textId="017D6F39" w:rsidR="00A3700A" w:rsidRDefault="00A3700A"/>
    <w:sectPr w:rsidR="00A370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00A"/>
    <w:rsid w:val="00931A80"/>
    <w:rsid w:val="00A3700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C10346-AAAC-4E58-963D-5D6B786FF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70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70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70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70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70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70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70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70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70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70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70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70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700A"/>
    <w:rPr>
      <w:rFonts w:cstheme="majorBidi"/>
      <w:color w:val="2F5496" w:themeColor="accent1" w:themeShade="BF"/>
      <w:sz w:val="28"/>
      <w:szCs w:val="28"/>
    </w:rPr>
  </w:style>
  <w:style w:type="character" w:customStyle="1" w:styleId="50">
    <w:name w:val="标题 5 字符"/>
    <w:basedOn w:val="a0"/>
    <w:link w:val="5"/>
    <w:uiPriority w:val="9"/>
    <w:semiHidden/>
    <w:rsid w:val="00A3700A"/>
    <w:rPr>
      <w:rFonts w:cstheme="majorBidi"/>
      <w:color w:val="2F5496" w:themeColor="accent1" w:themeShade="BF"/>
      <w:sz w:val="24"/>
    </w:rPr>
  </w:style>
  <w:style w:type="character" w:customStyle="1" w:styleId="60">
    <w:name w:val="标题 6 字符"/>
    <w:basedOn w:val="a0"/>
    <w:link w:val="6"/>
    <w:uiPriority w:val="9"/>
    <w:semiHidden/>
    <w:rsid w:val="00A3700A"/>
    <w:rPr>
      <w:rFonts w:cstheme="majorBidi"/>
      <w:b/>
      <w:bCs/>
      <w:color w:val="2F5496" w:themeColor="accent1" w:themeShade="BF"/>
    </w:rPr>
  </w:style>
  <w:style w:type="character" w:customStyle="1" w:styleId="70">
    <w:name w:val="标题 7 字符"/>
    <w:basedOn w:val="a0"/>
    <w:link w:val="7"/>
    <w:uiPriority w:val="9"/>
    <w:semiHidden/>
    <w:rsid w:val="00A3700A"/>
    <w:rPr>
      <w:rFonts w:cstheme="majorBidi"/>
      <w:b/>
      <w:bCs/>
      <w:color w:val="595959" w:themeColor="text1" w:themeTint="A6"/>
    </w:rPr>
  </w:style>
  <w:style w:type="character" w:customStyle="1" w:styleId="80">
    <w:name w:val="标题 8 字符"/>
    <w:basedOn w:val="a0"/>
    <w:link w:val="8"/>
    <w:uiPriority w:val="9"/>
    <w:semiHidden/>
    <w:rsid w:val="00A3700A"/>
    <w:rPr>
      <w:rFonts w:cstheme="majorBidi"/>
      <w:color w:val="595959" w:themeColor="text1" w:themeTint="A6"/>
    </w:rPr>
  </w:style>
  <w:style w:type="character" w:customStyle="1" w:styleId="90">
    <w:name w:val="标题 9 字符"/>
    <w:basedOn w:val="a0"/>
    <w:link w:val="9"/>
    <w:uiPriority w:val="9"/>
    <w:semiHidden/>
    <w:rsid w:val="00A3700A"/>
    <w:rPr>
      <w:rFonts w:eastAsiaTheme="majorEastAsia" w:cstheme="majorBidi"/>
      <w:color w:val="595959" w:themeColor="text1" w:themeTint="A6"/>
    </w:rPr>
  </w:style>
  <w:style w:type="paragraph" w:styleId="a3">
    <w:name w:val="Title"/>
    <w:basedOn w:val="a"/>
    <w:next w:val="a"/>
    <w:link w:val="a4"/>
    <w:uiPriority w:val="10"/>
    <w:qFormat/>
    <w:rsid w:val="00A370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70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70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70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700A"/>
    <w:pPr>
      <w:spacing w:before="160"/>
      <w:jc w:val="center"/>
    </w:pPr>
    <w:rPr>
      <w:i/>
      <w:iCs/>
      <w:color w:val="404040" w:themeColor="text1" w:themeTint="BF"/>
    </w:rPr>
  </w:style>
  <w:style w:type="character" w:customStyle="1" w:styleId="a8">
    <w:name w:val="引用 字符"/>
    <w:basedOn w:val="a0"/>
    <w:link w:val="a7"/>
    <w:uiPriority w:val="29"/>
    <w:rsid w:val="00A3700A"/>
    <w:rPr>
      <w:i/>
      <w:iCs/>
      <w:color w:val="404040" w:themeColor="text1" w:themeTint="BF"/>
    </w:rPr>
  </w:style>
  <w:style w:type="paragraph" w:styleId="a9">
    <w:name w:val="List Paragraph"/>
    <w:basedOn w:val="a"/>
    <w:uiPriority w:val="34"/>
    <w:qFormat/>
    <w:rsid w:val="00A3700A"/>
    <w:pPr>
      <w:ind w:left="720"/>
      <w:contextualSpacing/>
    </w:pPr>
  </w:style>
  <w:style w:type="character" w:styleId="aa">
    <w:name w:val="Intense Emphasis"/>
    <w:basedOn w:val="a0"/>
    <w:uiPriority w:val="21"/>
    <w:qFormat/>
    <w:rsid w:val="00A3700A"/>
    <w:rPr>
      <w:i/>
      <w:iCs/>
      <w:color w:val="2F5496" w:themeColor="accent1" w:themeShade="BF"/>
    </w:rPr>
  </w:style>
  <w:style w:type="paragraph" w:styleId="ab">
    <w:name w:val="Intense Quote"/>
    <w:basedOn w:val="a"/>
    <w:next w:val="a"/>
    <w:link w:val="ac"/>
    <w:uiPriority w:val="30"/>
    <w:qFormat/>
    <w:rsid w:val="00A370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700A"/>
    <w:rPr>
      <w:i/>
      <w:iCs/>
      <w:color w:val="2F5496" w:themeColor="accent1" w:themeShade="BF"/>
    </w:rPr>
  </w:style>
  <w:style w:type="character" w:styleId="ad">
    <w:name w:val="Intense Reference"/>
    <w:basedOn w:val="a0"/>
    <w:uiPriority w:val="32"/>
    <w:qFormat/>
    <w:rsid w:val="00A370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2025-03-13T12:50:00Z</dcterms:created>
  <dcterms:modified xsi:type="dcterms:W3CDTF">2025-03-13T12:50:00Z</dcterms:modified>
</cp:coreProperties>
</file>