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9FAB" w14:textId="77777777" w:rsidR="00141BE2" w:rsidRDefault="00141BE2">
      <w:pPr>
        <w:rPr>
          <w:rFonts w:hint="eastAsia"/>
        </w:rPr>
      </w:pPr>
    </w:p>
    <w:p w14:paraId="2ADBE0A8" w14:textId="77777777" w:rsidR="00141BE2" w:rsidRDefault="00141BE2">
      <w:pPr>
        <w:rPr>
          <w:rFonts w:hint="eastAsia"/>
        </w:rPr>
      </w:pPr>
      <w:r>
        <w:rPr>
          <w:rFonts w:hint="eastAsia"/>
        </w:rPr>
        <w:t>闽的拼音怎么拼</w:t>
      </w:r>
    </w:p>
    <w:p w14:paraId="385285C5" w14:textId="77777777" w:rsidR="00141BE2" w:rsidRDefault="00141BE2">
      <w:pPr>
        <w:rPr>
          <w:rFonts w:hint="eastAsia"/>
        </w:rPr>
      </w:pPr>
      <w:r>
        <w:rPr>
          <w:rFonts w:hint="eastAsia"/>
        </w:rPr>
        <w:t>闽，作为中国福建省的简称，其拼音是“mǐn”。在汉语拼音体系中，“闽”字属于单音节词，由声母“m”和韵母“ǐn”组成。了解汉字及其拼音不仅有助于加深对中国文化的理解，也是学习普通话的重要一步。对于想要深入了解或研究福建省及其文化的人来说，掌握“闽”的正确发音是十分必要的。</w:t>
      </w:r>
    </w:p>
    <w:p w14:paraId="230C5DAA" w14:textId="77777777" w:rsidR="00141BE2" w:rsidRDefault="00141BE2">
      <w:pPr>
        <w:rPr>
          <w:rFonts w:hint="eastAsia"/>
        </w:rPr>
      </w:pPr>
    </w:p>
    <w:p w14:paraId="2BD4E3E6" w14:textId="77777777" w:rsidR="00141BE2" w:rsidRDefault="00141BE2">
      <w:pPr>
        <w:rPr>
          <w:rFonts w:hint="eastAsia"/>
        </w:rPr>
      </w:pPr>
    </w:p>
    <w:p w14:paraId="744919C6" w14:textId="77777777" w:rsidR="00141BE2" w:rsidRDefault="00141BE2">
      <w:pPr>
        <w:rPr>
          <w:rFonts w:hint="eastAsia"/>
        </w:rPr>
      </w:pPr>
      <w:r>
        <w:rPr>
          <w:rFonts w:hint="eastAsia"/>
        </w:rPr>
        <w:t>汉字“闽”的历史背景</w:t>
      </w:r>
    </w:p>
    <w:p w14:paraId="6C333F67" w14:textId="77777777" w:rsidR="00141BE2" w:rsidRDefault="00141BE2">
      <w:pPr>
        <w:rPr>
          <w:rFonts w:hint="eastAsia"/>
        </w:rPr>
      </w:pPr>
      <w:r>
        <w:rPr>
          <w:rFonts w:hint="eastAsia"/>
        </w:rPr>
        <w:t>“闽”这个字有着悠久的历史，最早可追溯至古代。据《说文解字》记载，“闽”本义指居住在中国东南地区的一些民族。历史上，福建地区曾被称为“闽越”，这里的居民以善于航海、经商著称。随着时间的发展，“闽”逐渐成为福建省的代名词，代表着这片土地独特的文化和传统。从历史文化的角度来看，“闽”字不仅是地理标识，更是文化符号，承载着丰富的历史信息和文化遗产。</w:t>
      </w:r>
    </w:p>
    <w:p w14:paraId="767BFD79" w14:textId="77777777" w:rsidR="00141BE2" w:rsidRDefault="00141BE2">
      <w:pPr>
        <w:rPr>
          <w:rFonts w:hint="eastAsia"/>
        </w:rPr>
      </w:pPr>
    </w:p>
    <w:p w14:paraId="6740A4D8" w14:textId="77777777" w:rsidR="00141BE2" w:rsidRDefault="00141BE2">
      <w:pPr>
        <w:rPr>
          <w:rFonts w:hint="eastAsia"/>
        </w:rPr>
      </w:pPr>
    </w:p>
    <w:p w14:paraId="5CF4A775" w14:textId="77777777" w:rsidR="00141BE2" w:rsidRDefault="00141BE2">
      <w:pPr>
        <w:rPr>
          <w:rFonts w:hint="eastAsia"/>
        </w:rPr>
      </w:pPr>
      <w:r>
        <w:rPr>
          <w:rFonts w:hint="eastAsia"/>
        </w:rPr>
        <w:t>如何准确发出“闽”的音</w:t>
      </w:r>
    </w:p>
    <w:p w14:paraId="2E5380A6" w14:textId="77777777" w:rsidR="00141BE2" w:rsidRDefault="00141BE2">
      <w:pPr>
        <w:rPr>
          <w:rFonts w:hint="eastAsia"/>
        </w:rPr>
      </w:pPr>
      <w:r>
        <w:rPr>
          <w:rFonts w:hint="eastAsia"/>
        </w:rPr>
        <w:t>要准确地发出“闽”的音，首先需要了解汉语拼音的基本规则。在“mǐn”中，“m”是一个双唇鼻音，发音时通过闭合嘴唇，让气流通过鼻腔流出；而“ǐn”则是一个带有第三声调的前鼻音韵母，发音时要注意舌尖抵住上前牙，形成鼻音，并且第三声调要求先降后升，即声音先低沉再上升。练习时可以通过听标准发音，模仿并反复练习来达到准确发音的目的。</w:t>
      </w:r>
    </w:p>
    <w:p w14:paraId="12FA3714" w14:textId="77777777" w:rsidR="00141BE2" w:rsidRDefault="00141BE2">
      <w:pPr>
        <w:rPr>
          <w:rFonts w:hint="eastAsia"/>
        </w:rPr>
      </w:pPr>
    </w:p>
    <w:p w14:paraId="6F6477AA" w14:textId="77777777" w:rsidR="00141BE2" w:rsidRDefault="00141BE2">
      <w:pPr>
        <w:rPr>
          <w:rFonts w:hint="eastAsia"/>
        </w:rPr>
      </w:pPr>
    </w:p>
    <w:p w14:paraId="18DB3352" w14:textId="77777777" w:rsidR="00141BE2" w:rsidRDefault="00141BE2">
      <w:pPr>
        <w:rPr>
          <w:rFonts w:hint="eastAsia"/>
        </w:rPr>
      </w:pPr>
      <w:r>
        <w:rPr>
          <w:rFonts w:hint="eastAsia"/>
        </w:rPr>
        <w:t>福建省与“闽”文化</w:t>
      </w:r>
    </w:p>
    <w:p w14:paraId="112157DB" w14:textId="77777777" w:rsidR="00141BE2" w:rsidRDefault="00141BE2">
      <w:pPr>
        <w:rPr>
          <w:rFonts w:hint="eastAsia"/>
        </w:rPr>
      </w:pPr>
      <w:r>
        <w:rPr>
          <w:rFonts w:hint="eastAsia"/>
        </w:rPr>
        <w:t>福建省以其独特的地理位置和深厚的文化底蕴闻名于世。这里既有美丽的自然风光，如武夷山、鼓浪屿等著名景点，也有丰富的非物质文化遗产，比如南音、木偶戏等。福建省内的语言也颇具特色，除了普通话外，还有闽南语等多种方言。这些都构成了丰富多彩的“闽”文化，使得“闽”不仅仅是一个简单的地理概念，更是一种文化象征。透过“闽”这扇窗，可以更好地了解中国的多元文化。</w:t>
      </w:r>
    </w:p>
    <w:p w14:paraId="3966E0C8" w14:textId="77777777" w:rsidR="00141BE2" w:rsidRDefault="00141BE2">
      <w:pPr>
        <w:rPr>
          <w:rFonts w:hint="eastAsia"/>
        </w:rPr>
      </w:pPr>
    </w:p>
    <w:p w14:paraId="79D205E0" w14:textId="77777777" w:rsidR="00141BE2" w:rsidRDefault="00141BE2">
      <w:pPr>
        <w:rPr>
          <w:rFonts w:hint="eastAsia"/>
        </w:rPr>
      </w:pPr>
    </w:p>
    <w:p w14:paraId="517B6CE9" w14:textId="77777777" w:rsidR="00141BE2" w:rsidRDefault="00141BE2">
      <w:pPr>
        <w:rPr>
          <w:rFonts w:hint="eastAsia"/>
        </w:rPr>
      </w:pPr>
      <w:r>
        <w:rPr>
          <w:rFonts w:hint="eastAsia"/>
        </w:rPr>
        <w:t>最后的总结</w:t>
      </w:r>
    </w:p>
    <w:p w14:paraId="74947460" w14:textId="77777777" w:rsidR="00141BE2" w:rsidRDefault="00141BE2">
      <w:pPr>
        <w:rPr>
          <w:rFonts w:hint="eastAsia"/>
        </w:rPr>
      </w:pPr>
      <w:r>
        <w:rPr>
          <w:rFonts w:hint="eastAsia"/>
        </w:rPr>
        <w:t>“闽”的拼音虽然简单，但它背后蕴含的内容却是丰富多样的。无论是从历史角度探索“闽”字的渊源，还是通过学习正确的发音方法来提高汉语水平，亦或是深入体会福建省所代表的独特文化魅力，“闽”都为我们提供了一个宝贵的视角。希望本文能够帮助读者更好地理解和掌握“闽”的相关内容，进一步激发对中国语言和文化的兴趣。</w:t>
      </w:r>
    </w:p>
    <w:p w14:paraId="338E9483" w14:textId="77777777" w:rsidR="00141BE2" w:rsidRDefault="00141BE2">
      <w:pPr>
        <w:rPr>
          <w:rFonts w:hint="eastAsia"/>
        </w:rPr>
      </w:pPr>
    </w:p>
    <w:p w14:paraId="720BF483" w14:textId="77777777" w:rsidR="00141BE2" w:rsidRDefault="00141BE2">
      <w:pPr>
        <w:rPr>
          <w:rFonts w:hint="eastAsia"/>
        </w:rPr>
      </w:pPr>
    </w:p>
    <w:p w14:paraId="33E902BE" w14:textId="77777777" w:rsidR="00141BE2" w:rsidRDefault="00141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BDEF5" w14:textId="4FB02785" w:rsidR="009242BE" w:rsidRDefault="009242BE"/>
    <w:sectPr w:rsidR="00924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BE"/>
    <w:rsid w:val="00141BE2"/>
    <w:rsid w:val="009242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24D6-BA47-4CCD-A8B7-542F7F4E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