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4F093" w14:textId="77777777" w:rsidR="00771F40" w:rsidRDefault="00771F40">
      <w:pPr>
        <w:rPr>
          <w:rFonts w:hint="eastAsia"/>
        </w:rPr>
      </w:pPr>
      <w:r>
        <w:rPr>
          <w:rFonts w:hint="eastAsia"/>
        </w:rPr>
        <w:t>阙秦以利晋的拼音：quē qín yǐ lì jìn</w:t>
      </w:r>
    </w:p>
    <w:p w14:paraId="3CA9D323" w14:textId="77777777" w:rsidR="00771F40" w:rsidRDefault="00771F40">
      <w:pPr>
        <w:rPr>
          <w:rFonts w:hint="eastAsia"/>
        </w:rPr>
      </w:pPr>
      <w:r>
        <w:rPr>
          <w:rFonts w:hint="eastAsia"/>
        </w:rPr>
        <w:t>“阙秦以利晋”这一表述出自中国古代的历史文献《左传》，具体而言是在僖公三十年（公元前630年）的一段记载中。这个成语背后蕴含了一段深刻的政治博弈和外交智慧的故事，它不仅反映了春秋时期诸侯之间的复杂关系，也揭示了古代中国政治家在处理国际事务时的策略思维。</w:t>
      </w:r>
    </w:p>
    <w:p w14:paraId="0FE0F692" w14:textId="77777777" w:rsidR="00771F40" w:rsidRDefault="00771F40">
      <w:pPr>
        <w:rPr>
          <w:rFonts w:hint="eastAsia"/>
        </w:rPr>
      </w:pPr>
    </w:p>
    <w:p w14:paraId="3168B24C" w14:textId="77777777" w:rsidR="00771F40" w:rsidRDefault="00771F40">
      <w:pPr>
        <w:rPr>
          <w:rFonts w:hint="eastAsia"/>
        </w:rPr>
      </w:pPr>
    </w:p>
    <w:p w14:paraId="6E421359" w14:textId="77777777" w:rsidR="00771F40" w:rsidRDefault="00771F40">
      <w:pPr>
        <w:rPr>
          <w:rFonts w:hint="eastAsia"/>
        </w:rPr>
      </w:pPr>
      <w:r>
        <w:rPr>
          <w:rFonts w:hint="eastAsia"/>
        </w:rPr>
        <w:t>历史背景</w:t>
      </w:r>
    </w:p>
    <w:p w14:paraId="69B06BC7" w14:textId="77777777" w:rsidR="00771F40" w:rsidRDefault="00771F40">
      <w:pPr>
        <w:rPr>
          <w:rFonts w:hint="eastAsia"/>
        </w:rPr>
      </w:pPr>
      <w:r>
        <w:rPr>
          <w:rFonts w:hint="eastAsia"/>
        </w:rPr>
        <w:t>春秋时期是中国历史上一个诸侯纷争的时代，周王室权威衰落，各路诸侯纷纷崛起，争夺霸权。在这个背景下，“阙秦以利晋”的故事发生在秦国与晋国之间。当时，秦国强盛，而晋国也在逐渐壮大自己的势力。两国之间的互动既包含了竞争，也有合作。随着时代的发展，这种微妙的关系成为了后来许多战略决策的基础。</w:t>
      </w:r>
    </w:p>
    <w:p w14:paraId="6118AC71" w14:textId="77777777" w:rsidR="00771F40" w:rsidRDefault="00771F40">
      <w:pPr>
        <w:rPr>
          <w:rFonts w:hint="eastAsia"/>
        </w:rPr>
      </w:pPr>
    </w:p>
    <w:p w14:paraId="2978C014" w14:textId="77777777" w:rsidR="00771F40" w:rsidRDefault="00771F40">
      <w:pPr>
        <w:rPr>
          <w:rFonts w:hint="eastAsia"/>
        </w:rPr>
      </w:pPr>
    </w:p>
    <w:p w14:paraId="3BD47DCE" w14:textId="77777777" w:rsidR="00771F40" w:rsidRDefault="00771F40">
      <w:pPr>
        <w:rPr>
          <w:rFonts w:hint="eastAsia"/>
        </w:rPr>
      </w:pPr>
      <w:r>
        <w:rPr>
          <w:rFonts w:hint="eastAsia"/>
        </w:rPr>
        <w:t>事件经过</w:t>
      </w:r>
    </w:p>
    <w:p w14:paraId="14525D34" w14:textId="77777777" w:rsidR="00771F40" w:rsidRDefault="00771F40">
      <w:pPr>
        <w:rPr>
          <w:rFonts w:hint="eastAsia"/>
        </w:rPr>
      </w:pPr>
      <w:r>
        <w:rPr>
          <w:rFonts w:hint="eastAsia"/>
        </w:rPr>
        <w:t>根据《左传》的记载，郑国在面对强大的齐国威胁时，向晋文公求助。为了确保自身的安全并削弱邻近的秦国力量，郑伯提议将原本属于秦国的部分土地割让给晋国，从而使得晋国能够更加靠近秦国边境，形成对秦的压力。这一策略最终被采纳，并通过一系列复杂的谈判得以实现。结果，晋国确实因此获得了地理上的优势，同时也加强了自己在区域内的影响力。</w:t>
      </w:r>
    </w:p>
    <w:p w14:paraId="24CAF958" w14:textId="77777777" w:rsidR="00771F40" w:rsidRDefault="00771F40">
      <w:pPr>
        <w:rPr>
          <w:rFonts w:hint="eastAsia"/>
        </w:rPr>
      </w:pPr>
    </w:p>
    <w:p w14:paraId="5429C861" w14:textId="77777777" w:rsidR="00771F40" w:rsidRDefault="00771F40">
      <w:pPr>
        <w:rPr>
          <w:rFonts w:hint="eastAsia"/>
        </w:rPr>
      </w:pPr>
    </w:p>
    <w:p w14:paraId="2D528B99" w14:textId="77777777" w:rsidR="00771F40" w:rsidRDefault="00771F40">
      <w:pPr>
        <w:rPr>
          <w:rFonts w:hint="eastAsia"/>
        </w:rPr>
      </w:pPr>
      <w:r>
        <w:rPr>
          <w:rFonts w:hint="eastAsia"/>
        </w:rPr>
        <w:t>影响与意义</w:t>
      </w:r>
    </w:p>
    <w:p w14:paraId="6327CCB6" w14:textId="77777777" w:rsidR="00771F40" w:rsidRDefault="00771F40">
      <w:pPr>
        <w:rPr>
          <w:rFonts w:hint="eastAsia"/>
        </w:rPr>
      </w:pPr>
      <w:r>
        <w:rPr>
          <w:rFonts w:hint="eastAsia"/>
        </w:rPr>
        <w:t>从长远来看，“阙秦以利晋”的举动虽然短期内达到了预期的效果，但长远的影响却是双刃剑。一方面，它确实帮助晋国扩大了领土，增强了实力；另一方面，这样的行为也引发了秦国对晋国更深的敌意。此后数十年间，两国之间的矛盾不断加深，直至爆发大规模战争。这一事件还展示了春秋战国时期各国之间错综复杂的联盟与对抗关系，以及统治者们如何利用地缘政治来达成自己的目的。</w:t>
      </w:r>
    </w:p>
    <w:p w14:paraId="61505410" w14:textId="77777777" w:rsidR="00771F40" w:rsidRDefault="00771F40">
      <w:pPr>
        <w:rPr>
          <w:rFonts w:hint="eastAsia"/>
        </w:rPr>
      </w:pPr>
    </w:p>
    <w:p w14:paraId="19052277" w14:textId="77777777" w:rsidR="00771F40" w:rsidRDefault="00771F40">
      <w:pPr>
        <w:rPr>
          <w:rFonts w:hint="eastAsia"/>
        </w:rPr>
      </w:pPr>
    </w:p>
    <w:p w14:paraId="4EAA3C39" w14:textId="77777777" w:rsidR="00771F40" w:rsidRDefault="00771F40">
      <w:pPr>
        <w:rPr>
          <w:rFonts w:hint="eastAsia"/>
        </w:rPr>
      </w:pPr>
      <w:r>
        <w:rPr>
          <w:rFonts w:hint="eastAsia"/>
        </w:rPr>
        <w:t>后世评价</w:t>
      </w:r>
    </w:p>
    <w:p w14:paraId="62B4B331" w14:textId="77777777" w:rsidR="00771F40" w:rsidRDefault="00771F40">
      <w:pPr>
        <w:rPr>
          <w:rFonts w:hint="eastAsia"/>
        </w:rPr>
      </w:pPr>
      <w:r>
        <w:rPr>
          <w:rFonts w:hint="eastAsia"/>
        </w:rPr>
        <w:t>对于“阙秦以利晋”的评价，在历史上存在不同的看法。一些学者认为这是典型的弱肉强食逻辑下的产物，体现了那个时代特有的生存法则；而另一些人则赞赏其中所体现出来的外交手腕和智慧。无论如何，这段历史提醒我们，在制定政策时不仅要考虑眼前的利益，还要预见其可能带来的长远后果。同时，这也告诫人们在处理国际关系时应更加谨慎，避免采取可能导致不可预测后果的激进措施。</w:t>
      </w:r>
    </w:p>
    <w:p w14:paraId="6597DF72" w14:textId="77777777" w:rsidR="00771F40" w:rsidRDefault="00771F40">
      <w:pPr>
        <w:rPr>
          <w:rFonts w:hint="eastAsia"/>
        </w:rPr>
      </w:pPr>
    </w:p>
    <w:p w14:paraId="3000235C" w14:textId="77777777" w:rsidR="00771F40" w:rsidRDefault="00771F40">
      <w:pPr>
        <w:rPr>
          <w:rFonts w:hint="eastAsia"/>
        </w:rPr>
      </w:pPr>
      <w:r>
        <w:rPr>
          <w:rFonts w:hint="eastAsia"/>
        </w:rPr>
        <w:t>本文是由每日作文网(2345lzwz.com)为大家创作</w:t>
      </w:r>
    </w:p>
    <w:p w14:paraId="414BF15F" w14:textId="0E641180" w:rsidR="00F815DF" w:rsidRDefault="00F815DF"/>
    <w:sectPr w:rsidR="00F81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DF"/>
    <w:rsid w:val="00771F40"/>
    <w:rsid w:val="00B42149"/>
    <w:rsid w:val="00F8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F8265-CB00-4496-B9EA-5733D9E1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5DF"/>
    <w:rPr>
      <w:rFonts w:cstheme="majorBidi"/>
      <w:color w:val="2F5496" w:themeColor="accent1" w:themeShade="BF"/>
      <w:sz w:val="28"/>
      <w:szCs w:val="28"/>
    </w:rPr>
  </w:style>
  <w:style w:type="character" w:customStyle="1" w:styleId="50">
    <w:name w:val="标题 5 字符"/>
    <w:basedOn w:val="a0"/>
    <w:link w:val="5"/>
    <w:uiPriority w:val="9"/>
    <w:semiHidden/>
    <w:rsid w:val="00F815DF"/>
    <w:rPr>
      <w:rFonts w:cstheme="majorBidi"/>
      <w:color w:val="2F5496" w:themeColor="accent1" w:themeShade="BF"/>
      <w:sz w:val="24"/>
    </w:rPr>
  </w:style>
  <w:style w:type="character" w:customStyle="1" w:styleId="60">
    <w:name w:val="标题 6 字符"/>
    <w:basedOn w:val="a0"/>
    <w:link w:val="6"/>
    <w:uiPriority w:val="9"/>
    <w:semiHidden/>
    <w:rsid w:val="00F815DF"/>
    <w:rPr>
      <w:rFonts w:cstheme="majorBidi"/>
      <w:b/>
      <w:bCs/>
      <w:color w:val="2F5496" w:themeColor="accent1" w:themeShade="BF"/>
    </w:rPr>
  </w:style>
  <w:style w:type="character" w:customStyle="1" w:styleId="70">
    <w:name w:val="标题 7 字符"/>
    <w:basedOn w:val="a0"/>
    <w:link w:val="7"/>
    <w:uiPriority w:val="9"/>
    <w:semiHidden/>
    <w:rsid w:val="00F815DF"/>
    <w:rPr>
      <w:rFonts w:cstheme="majorBidi"/>
      <w:b/>
      <w:bCs/>
      <w:color w:val="595959" w:themeColor="text1" w:themeTint="A6"/>
    </w:rPr>
  </w:style>
  <w:style w:type="character" w:customStyle="1" w:styleId="80">
    <w:name w:val="标题 8 字符"/>
    <w:basedOn w:val="a0"/>
    <w:link w:val="8"/>
    <w:uiPriority w:val="9"/>
    <w:semiHidden/>
    <w:rsid w:val="00F815DF"/>
    <w:rPr>
      <w:rFonts w:cstheme="majorBidi"/>
      <w:color w:val="595959" w:themeColor="text1" w:themeTint="A6"/>
    </w:rPr>
  </w:style>
  <w:style w:type="character" w:customStyle="1" w:styleId="90">
    <w:name w:val="标题 9 字符"/>
    <w:basedOn w:val="a0"/>
    <w:link w:val="9"/>
    <w:uiPriority w:val="9"/>
    <w:semiHidden/>
    <w:rsid w:val="00F815DF"/>
    <w:rPr>
      <w:rFonts w:eastAsiaTheme="majorEastAsia" w:cstheme="majorBidi"/>
      <w:color w:val="595959" w:themeColor="text1" w:themeTint="A6"/>
    </w:rPr>
  </w:style>
  <w:style w:type="paragraph" w:styleId="a3">
    <w:name w:val="Title"/>
    <w:basedOn w:val="a"/>
    <w:next w:val="a"/>
    <w:link w:val="a4"/>
    <w:uiPriority w:val="10"/>
    <w:qFormat/>
    <w:rsid w:val="00F81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5DF"/>
    <w:pPr>
      <w:spacing w:before="160"/>
      <w:jc w:val="center"/>
    </w:pPr>
    <w:rPr>
      <w:i/>
      <w:iCs/>
      <w:color w:val="404040" w:themeColor="text1" w:themeTint="BF"/>
    </w:rPr>
  </w:style>
  <w:style w:type="character" w:customStyle="1" w:styleId="a8">
    <w:name w:val="引用 字符"/>
    <w:basedOn w:val="a0"/>
    <w:link w:val="a7"/>
    <w:uiPriority w:val="29"/>
    <w:rsid w:val="00F815DF"/>
    <w:rPr>
      <w:i/>
      <w:iCs/>
      <w:color w:val="404040" w:themeColor="text1" w:themeTint="BF"/>
    </w:rPr>
  </w:style>
  <w:style w:type="paragraph" w:styleId="a9">
    <w:name w:val="List Paragraph"/>
    <w:basedOn w:val="a"/>
    <w:uiPriority w:val="34"/>
    <w:qFormat/>
    <w:rsid w:val="00F815DF"/>
    <w:pPr>
      <w:ind w:left="720"/>
      <w:contextualSpacing/>
    </w:pPr>
  </w:style>
  <w:style w:type="character" w:styleId="aa">
    <w:name w:val="Intense Emphasis"/>
    <w:basedOn w:val="a0"/>
    <w:uiPriority w:val="21"/>
    <w:qFormat/>
    <w:rsid w:val="00F815DF"/>
    <w:rPr>
      <w:i/>
      <w:iCs/>
      <w:color w:val="2F5496" w:themeColor="accent1" w:themeShade="BF"/>
    </w:rPr>
  </w:style>
  <w:style w:type="paragraph" w:styleId="ab">
    <w:name w:val="Intense Quote"/>
    <w:basedOn w:val="a"/>
    <w:next w:val="a"/>
    <w:link w:val="ac"/>
    <w:uiPriority w:val="30"/>
    <w:qFormat/>
    <w:rsid w:val="00F81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5DF"/>
    <w:rPr>
      <w:i/>
      <w:iCs/>
      <w:color w:val="2F5496" w:themeColor="accent1" w:themeShade="BF"/>
    </w:rPr>
  </w:style>
  <w:style w:type="character" w:styleId="ad">
    <w:name w:val="Intense Reference"/>
    <w:basedOn w:val="a0"/>
    <w:uiPriority w:val="32"/>
    <w:qFormat/>
    <w:rsid w:val="00F81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