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1B94F" w14:textId="77777777" w:rsidR="003806C3" w:rsidRDefault="003806C3">
      <w:pPr>
        <w:rPr>
          <w:rFonts w:hint="eastAsia"/>
        </w:rPr>
      </w:pPr>
      <w:r>
        <w:rPr>
          <w:rFonts w:hint="eastAsia"/>
        </w:rPr>
        <w:t>阮郎归晏几道的拼音</w:t>
      </w:r>
    </w:p>
    <w:p w14:paraId="4A30877F" w14:textId="77777777" w:rsidR="003806C3" w:rsidRDefault="003806C3">
      <w:pPr>
        <w:rPr>
          <w:rFonts w:hint="eastAsia"/>
        </w:rPr>
      </w:pPr>
      <w:r>
        <w:rPr>
          <w:rFonts w:hint="eastAsia"/>
        </w:rPr>
        <w:t>Ruan Lang Gui Yan Jidao，这首诗的名字以汉语拼音的形式被记录下来，不仅代表了一首经典的古典诗歌作品，同时也揭示了其背后深厚的文化底蕴和历史背景。晏几道（约1038—1098），字叔原，号小山，是北宋时期的著名词人，他以其深情细腻的词作而闻名于世。</w:t>
      </w:r>
    </w:p>
    <w:p w14:paraId="7CC43211" w14:textId="77777777" w:rsidR="003806C3" w:rsidRDefault="003806C3">
      <w:pPr>
        <w:rPr>
          <w:rFonts w:hint="eastAsia"/>
        </w:rPr>
      </w:pPr>
    </w:p>
    <w:p w14:paraId="5D084731" w14:textId="77777777" w:rsidR="003806C3" w:rsidRDefault="003806C3">
      <w:pPr>
        <w:rPr>
          <w:rFonts w:hint="eastAsia"/>
        </w:rPr>
      </w:pPr>
    </w:p>
    <w:p w14:paraId="133B7F47" w14:textId="77777777" w:rsidR="003806C3" w:rsidRDefault="003806C3">
      <w:pPr>
        <w:rPr>
          <w:rFonts w:hint="eastAsia"/>
        </w:rPr>
      </w:pPr>
      <w:r>
        <w:rPr>
          <w:rFonts w:hint="eastAsia"/>
        </w:rPr>
        <w:t>晏几道与他的时代</w:t>
      </w:r>
    </w:p>
    <w:p w14:paraId="526C7CF4" w14:textId="77777777" w:rsidR="003806C3" w:rsidRDefault="003806C3">
      <w:pPr>
        <w:rPr>
          <w:rFonts w:hint="eastAsia"/>
        </w:rPr>
      </w:pPr>
      <w:r>
        <w:rPr>
          <w:rFonts w:hint="eastAsia"/>
        </w:rPr>
        <w:t>生活在北宋中期的晏几道，身处一个文化繁荣、诗词兴盛的时代。尽管他的家庭背景显赫，但个人生活却充满了波折。这种复杂的生活经历赋予了他的作品一种独特的色彩，使得他的词作既有对生活的深刻感悟，也不乏对美好情感的追求和向往。《阮郎归》作为他的代表作之一，通过优美的语言和动人的故事展现了他对人生百态的独特见解。</w:t>
      </w:r>
    </w:p>
    <w:p w14:paraId="2576B3A0" w14:textId="77777777" w:rsidR="003806C3" w:rsidRDefault="003806C3">
      <w:pPr>
        <w:rPr>
          <w:rFonts w:hint="eastAsia"/>
        </w:rPr>
      </w:pPr>
    </w:p>
    <w:p w14:paraId="02E8A4D6" w14:textId="77777777" w:rsidR="003806C3" w:rsidRDefault="003806C3">
      <w:pPr>
        <w:rPr>
          <w:rFonts w:hint="eastAsia"/>
        </w:rPr>
      </w:pPr>
    </w:p>
    <w:p w14:paraId="0567AA1E" w14:textId="77777777" w:rsidR="003806C3" w:rsidRDefault="003806C3">
      <w:pPr>
        <w:rPr>
          <w:rFonts w:hint="eastAsia"/>
        </w:rPr>
      </w:pPr>
      <w:r>
        <w:rPr>
          <w:rFonts w:hint="eastAsia"/>
        </w:rPr>
        <w:t>《阮郎归》赏析</w:t>
      </w:r>
    </w:p>
    <w:p w14:paraId="19BB636A" w14:textId="77777777" w:rsidR="003806C3" w:rsidRDefault="003806C3">
      <w:pPr>
        <w:rPr>
          <w:rFonts w:hint="eastAsia"/>
        </w:rPr>
      </w:pPr>
      <w:r>
        <w:rPr>
          <w:rFonts w:hint="eastAsia"/>
        </w:rPr>
        <w:t>“阮郎归”这一主题源自古代的一个传说，讲述了阮肇与刘晨进入天台山采药，遇仙女的故事。晏几道借用这个古老的故事，创作出了充满浪漫主义色彩的词作。在这首词中，晏几道通过对自然景色的描绘和对人物内心世界的深入挖掘，表达了对爱情的美好向往以及对逝去时光的怀念之情。整首词语言优美，意境深远，读来令人回味无穷。</w:t>
      </w:r>
    </w:p>
    <w:p w14:paraId="1C017030" w14:textId="77777777" w:rsidR="003806C3" w:rsidRDefault="003806C3">
      <w:pPr>
        <w:rPr>
          <w:rFonts w:hint="eastAsia"/>
        </w:rPr>
      </w:pPr>
    </w:p>
    <w:p w14:paraId="02D05E26" w14:textId="77777777" w:rsidR="003806C3" w:rsidRDefault="003806C3">
      <w:pPr>
        <w:rPr>
          <w:rFonts w:hint="eastAsia"/>
        </w:rPr>
      </w:pPr>
    </w:p>
    <w:p w14:paraId="582EA18E" w14:textId="77777777" w:rsidR="003806C3" w:rsidRDefault="003806C3">
      <w:pPr>
        <w:rPr>
          <w:rFonts w:hint="eastAsia"/>
        </w:rPr>
      </w:pPr>
      <w:r>
        <w:rPr>
          <w:rFonts w:hint="eastAsia"/>
        </w:rPr>
        <w:t>词中的艺术特色</w:t>
      </w:r>
    </w:p>
    <w:p w14:paraId="17CD39BA" w14:textId="77777777" w:rsidR="003806C3" w:rsidRDefault="003806C3">
      <w:pPr>
        <w:rPr>
          <w:rFonts w:hint="eastAsia"/>
        </w:rPr>
      </w:pPr>
      <w:r>
        <w:rPr>
          <w:rFonts w:hint="eastAsia"/>
        </w:rPr>
        <w:t>晏几道在《阮郎归》中展现了极高的艺术造诣。在语言运用上，他善于使用简洁而富有表现力的语言，让读者能够在简短的文字中感受到丰富的情感世界。在结构布局方面，该词层层递进，由景入情，逐步展开，使整个作品具有很强的感染力。在意象的选择上，晏几道巧妙地将自然景象与人物心境相结合，创造出一种既真实又梦幻的艺术效果。</w:t>
      </w:r>
    </w:p>
    <w:p w14:paraId="3C166087" w14:textId="77777777" w:rsidR="003806C3" w:rsidRDefault="003806C3">
      <w:pPr>
        <w:rPr>
          <w:rFonts w:hint="eastAsia"/>
        </w:rPr>
      </w:pPr>
    </w:p>
    <w:p w14:paraId="30AADEA3" w14:textId="77777777" w:rsidR="003806C3" w:rsidRDefault="003806C3">
      <w:pPr>
        <w:rPr>
          <w:rFonts w:hint="eastAsia"/>
        </w:rPr>
      </w:pPr>
    </w:p>
    <w:p w14:paraId="7E4342FA" w14:textId="77777777" w:rsidR="003806C3" w:rsidRDefault="003806C3">
      <w:pPr>
        <w:rPr>
          <w:rFonts w:hint="eastAsia"/>
        </w:rPr>
      </w:pPr>
      <w:r>
        <w:rPr>
          <w:rFonts w:hint="eastAsia"/>
        </w:rPr>
        <w:t>对后世的影响</w:t>
      </w:r>
    </w:p>
    <w:p w14:paraId="1719654A" w14:textId="77777777" w:rsidR="003806C3" w:rsidRDefault="003806C3">
      <w:pPr>
        <w:rPr>
          <w:rFonts w:hint="eastAsia"/>
        </w:rPr>
      </w:pPr>
      <w:r>
        <w:rPr>
          <w:rFonts w:hint="eastAsia"/>
        </w:rPr>
        <w:t>晏几道及其作品对后世文学产生了深远影响。尤其是在宋词的发展历程中，《阮郎归》这样的佳作不仅是当时文人雅士竞相模仿的对象，也为后来的诗人提供了丰富的灵感源泉。直到今天，晏几道的作品仍然受到广大读者的喜爱，并且在中国文学史上占据着重要的位置。通过对Ruan Lang Gui Yan Jidao的研究，我们不仅能更深入地理解这位伟大词人的思想感情，也能够更加全面地了解中国古代文化的独特魅力。</w:t>
      </w:r>
    </w:p>
    <w:p w14:paraId="3B0DC9A2" w14:textId="77777777" w:rsidR="003806C3" w:rsidRDefault="003806C3">
      <w:pPr>
        <w:rPr>
          <w:rFonts w:hint="eastAsia"/>
        </w:rPr>
      </w:pPr>
    </w:p>
    <w:p w14:paraId="7CC1274A" w14:textId="77777777" w:rsidR="003806C3" w:rsidRDefault="003806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50A78F" w14:textId="1AFD26AB" w:rsidR="0023360E" w:rsidRDefault="0023360E"/>
    <w:sectPr w:rsidR="00233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0E"/>
    <w:rsid w:val="0023360E"/>
    <w:rsid w:val="003806C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B1F73-56CE-43C9-8E9E-A18D3CFF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