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1F7B" w14:textId="77777777" w:rsidR="009057BC" w:rsidRDefault="009057BC">
      <w:pPr>
        <w:rPr>
          <w:rFonts w:hint="eastAsia"/>
        </w:rPr>
      </w:pPr>
    </w:p>
    <w:p w14:paraId="54164A65" w14:textId="77777777" w:rsidR="009057BC" w:rsidRDefault="009057BC">
      <w:pPr>
        <w:rPr>
          <w:rFonts w:hint="eastAsia"/>
        </w:rPr>
      </w:pPr>
      <w:r>
        <w:rPr>
          <w:rFonts w:hint="eastAsia"/>
        </w:rPr>
        <w:t>雀的拼音组成部分</w:t>
      </w:r>
    </w:p>
    <w:p w14:paraId="4CDB6D4F" w14:textId="77777777" w:rsidR="009057BC" w:rsidRDefault="009057BC">
      <w:pPr>
        <w:rPr>
          <w:rFonts w:hint="eastAsia"/>
        </w:rPr>
      </w:pPr>
      <w:r>
        <w:rPr>
          <w:rFonts w:hint="eastAsia"/>
        </w:rPr>
        <w:t>在汉语中，“雀”字的拼音是由声母和韵母两大部分组成的。具体来说，“雀”的拼音是“què”，其中“q”是它的声母，而“üe”则是其韵母部分。了解一个汉字的拼音构造，不仅能帮助我们更好地发音，也能加深对汉语语音系统的理解。</w:t>
      </w:r>
    </w:p>
    <w:p w14:paraId="49373694" w14:textId="77777777" w:rsidR="009057BC" w:rsidRDefault="009057BC">
      <w:pPr>
        <w:rPr>
          <w:rFonts w:hint="eastAsia"/>
        </w:rPr>
      </w:pPr>
    </w:p>
    <w:p w14:paraId="341BF19A" w14:textId="77777777" w:rsidR="009057BC" w:rsidRDefault="009057BC">
      <w:pPr>
        <w:rPr>
          <w:rFonts w:hint="eastAsia"/>
        </w:rPr>
      </w:pPr>
    </w:p>
    <w:p w14:paraId="23972179" w14:textId="77777777" w:rsidR="009057BC" w:rsidRDefault="009057BC">
      <w:pPr>
        <w:rPr>
          <w:rFonts w:hint="eastAsia"/>
        </w:rPr>
      </w:pPr>
      <w:r>
        <w:rPr>
          <w:rFonts w:hint="eastAsia"/>
        </w:rPr>
        <w:t>声母“q”的特性</w:t>
      </w:r>
    </w:p>
    <w:p w14:paraId="1A473221" w14:textId="77777777" w:rsidR="009057BC" w:rsidRDefault="009057BC">
      <w:pPr>
        <w:rPr>
          <w:rFonts w:hint="eastAsia"/>
        </w:rPr>
      </w:pPr>
      <w:r>
        <w:rPr>
          <w:rFonts w:hint="eastAsia"/>
        </w:rPr>
        <w:t>声母“q”属于汉语拼音中的一个较为特殊的声母，它与“j”、“x”一样，都属于舌面前音。这意味着当发出这些音时，舌尖应轻轻触碰上前牙，同时舌头的前部靠近硬腭形成阻碍，气流通过时产生摩擦从而发声。对于学习汉语作为第二语言的学习者而言，掌握这一发音技巧可能需要一定的时间和练习。</w:t>
      </w:r>
    </w:p>
    <w:p w14:paraId="0DE184E6" w14:textId="77777777" w:rsidR="009057BC" w:rsidRDefault="009057BC">
      <w:pPr>
        <w:rPr>
          <w:rFonts w:hint="eastAsia"/>
        </w:rPr>
      </w:pPr>
    </w:p>
    <w:p w14:paraId="5CC69FB0" w14:textId="77777777" w:rsidR="009057BC" w:rsidRDefault="009057BC">
      <w:pPr>
        <w:rPr>
          <w:rFonts w:hint="eastAsia"/>
        </w:rPr>
      </w:pPr>
    </w:p>
    <w:p w14:paraId="69B7331F" w14:textId="77777777" w:rsidR="009057BC" w:rsidRDefault="009057BC">
      <w:pPr>
        <w:rPr>
          <w:rFonts w:hint="eastAsia"/>
        </w:rPr>
      </w:pPr>
      <w:r>
        <w:rPr>
          <w:rFonts w:hint="eastAsia"/>
        </w:rPr>
        <w:t>韵母“üe”的构成</w:t>
      </w:r>
    </w:p>
    <w:p w14:paraId="5DB480B4" w14:textId="77777777" w:rsidR="009057BC" w:rsidRDefault="009057BC">
      <w:pPr>
        <w:rPr>
          <w:rFonts w:hint="eastAsia"/>
        </w:rPr>
      </w:pPr>
      <w:r>
        <w:rPr>
          <w:rFonts w:hint="eastAsia"/>
        </w:rPr>
        <w:t>韵母“üe”是一个复韵母，由“ü”和“e”组成。在这个组合中，“ü”是一个高元音，要求嘴唇呈圆形并向前突出，而“e”则是在发音结束时向这个圆唇位置的一个自然滑动。这种从一个元音平滑过渡到另一个元音的过程，正是复韵母的特点所在。值得注意的是，在实际书写中，如果“ü”跟随在声母“j”、“q”、“x”之后时，上面的两点可以省略，因此“què”中的“üe”写作“ue”。</w:t>
      </w:r>
    </w:p>
    <w:p w14:paraId="3806655F" w14:textId="77777777" w:rsidR="009057BC" w:rsidRDefault="009057BC">
      <w:pPr>
        <w:rPr>
          <w:rFonts w:hint="eastAsia"/>
        </w:rPr>
      </w:pPr>
    </w:p>
    <w:p w14:paraId="0A38D475" w14:textId="77777777" w:rsidR="009057BC" w:rsidRDefault="009057BC">
      <w:pPr>
        <w:rPr>
          <w:rFonts w:hint="eastAsia"/>
        </w:rPr>
      </w:pPr>
    </w:p>
    <w:p w14:paraId="18885811" w14:textId="77777777" w:rsidR="009057BC" w:rsidRDefault="009057BC">
      <w:pPr>
        <w:rPr>
          <w:rFonts w:hint="eastAsia"/>
        </w:rPr>
      </w:pPr>
      <w:r>
        <w:rPr>
          <w:rFonts w:hint="eastAsia"/>
        </w:rPr>
        <w:t>拼读规则及发音技巧</w:t>
      </w:r>
    </w:p>
    <w:p w14:paraId="7F2925E7" w14:textId="77777777" w:rsidR="009057BC" w:rsidRDefault="009057BC">
      <w:pPr>
        <w:rPr>
          <w:rFonts w:hint="eastAsia"/>
        </w:rPr>
      </w:pPr>
      <w:r>
        <w:rPr>
          <w:rFonts w:hint="eastAsia"/>
        </w:rPr>
        <w:t>在进行“què”的拼读时，首先应当清晰地发出声母“q”的声音，紧接着快速过渡到韵母“üe”的发音上。整个过程应该流畅自然，避免在声母和韵母之间出现不必要的停顿或断层。正确的语调也是准确发音的重要组成部分。“què”是第四声，意味着发音要短促有力，并以降调结束。</w:t>
      </w:r>
    </w:p>
    <w:p w14:paraId="5C1B307E" w14:textId="77777777" w:rsidR="009057BC" w:rsidRDefault="009057BC">
      <w:pPr>
        <w:rPr>
          <w:rFonts w:hint="eastAsia"/>
        </w:rPr>
      </w:pPr>
    </w:p>
    <w:p w14:paraId="60AE86C3" w14:textId="77777777" w:rsidR="009057BC" w:rsidRDefault="009057BC">
      <w:pPr>
        <w:rPr>
          <w:rFonts w:hint="eastAsia"/>
        </w:rPr>
      </w:pPr>
    </w:p>
    <w:p w14:paraId="7954C83A" w14:textId="77777777" w:rsidR="009057BC" w:rsidRDefault="009057BC">
      <w:pPr>
        <w:rPr>
          <w:rFonts w:hint="eastAsia"/>
        </w:rPr>
      </w:pPr>
      <w:r>
        <w:rPr>
          <w:rFonts w:hint="eastAsia"/>
        </w:rPr>
        <w:t>学习拼音的意义</w:t>
      </w:r>
    </w:p>
    <w:p w14:paraId="1C9BEE8E" w14:textId="77777777" w:rsidR="009057BC" w:rsidRDefault="009057BC">
      <w:pPr>
        <w:rPr>
          <w:rFonts w:hint="eastAsia"/>
        </w:rPr>
      </w:pPr>
      <w:r>
        <w:rPr>
          <w:rFonts w:hint="eastAsia"/>
        </w:rPr>
        <w:t>学习汉语拼音是掌握汉语的基础步骤之一。它不仅为汉字的读音提供了一个标准化的表示方法，同时也极大地促进了汉语的学习和传播。特别是对于儿童、外国人以及想要提高自己普通话水平的人来说，系统地学习和理解拼音结构，如“雀”字的拼音组成部分，具有非常重要的意义。通过这种方式，他们能够更自信地交流，正确发音，进而深入了解中国文化。</w:t>
      </w:r>
    </w:p>
    <w:p w14:paraId="2BC9E216" w14:textId="77777777" w:rsidR="009057BC" w:rsidRDefault="009057BC">
      <w:pPr>
        <w:rPr>
          <w:rFonts w:hint="eastAsia"/>
        </w:rPr>
      </w:pPr>
    </w:p>
    <w:p w14:paraId="5D8646D9" w14:textId="77777777" w:rsidR="009057BC" w:rsidRDefault="009057BC">
      <w:pPr>
        <w:rPr>
          <w:rFonts w:hint="eastAsia"/>
        </w:rPr>
      </w:pPr>
    </w:p>
    <w:p w14:paraId="01F2A5AD" w14:textId="77777777" w:rsidR="009057BC" w:rsidRDefault="00905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17C0D" w14:textId="0358D511" w:rsidR="008D2FCE" w:rsidRDefault="008D2FCE"/>
    <w:sectPr w:rsidR="008D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CE"/>
    <w:rsid w:val="008D2FCE"/>
    <w:rsid w:val="009057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6417-FE6B-4E35-9BED-3C3C8C8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