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49A2" w14:textId="77777777" w:rsidR="00694D97" w:rsidRDefault="00694D97">
      <w:pPr>
        <w:rPr>
          <w:rFonts w:hint="eastAsia"/>
        </w:rPr>
      </w:pPr>
    </w:p>
    <w:p w14:paraId="27023EA1" w14:textId="77777777" w:rsidR="00694D97" w:rsidRDefault="00694D97">
      <w:pPr>
        <w:rPr>
          <w:rFonts w:hint="eastAsia"/>
        </w:rPr>
      </w:pPr>
      <w:r>
        <w:rPr>
          <w:rFonts w:hint="eastAsia"/>
        </w:rPr>
        <w:t>魔方的正确拼法怎么拼</w:t>
      </w:r>
    </w:p>
    <w:p w14:paraId="7BB1D046" w14:textId="77777777" w:rsidR="00694D97" w:rsidRDefault="00694D97">
      <w:pPr>
        <w:rPr>
          <w:rFonts w:hint="eastAsia"/>
        </w:rPr>
      </w:pPr>
      <w:r>
        <w:rPr>
          <w:rFonts w:hint="eastAsia"/>
        </w:rPr>
        <w:t>魔方，这个小巧而复杂的立方体玩具，自1974年由匈牙利建筑学教授厄尔诺·鲁比克发明以来，就一直吸引着全世界无数爱好者的注意。对于初学者来说，解开一个混乱的魔方可能看起来像是一个不可能完成的任务。但实际上，通过学习一些基本的方法和算法，任何人都可以学会如何还原魔方。</w:t>
      </w:r>
    </w:p>
    <w:p w14:paraId="06113E76" w14:textId="77777777" w:rsidR="00694D97" w:rsidRDefault="00694D97">
      <w:pPr>
        <w:rPr>
          <w:rFonts w:hint="eastAsia"/>
        </w:rPr>
      </w:pPr>
    </w:p>
    <w:p w14:paraId="3991B789" w14:textId="77777777" w:rsidR="00694D97" w:rsidRDefault="00694D97">
      <w:pPr>
        <w:rPr>
          <w:rFonts w:hint="eastAsia"/>
        </w:rPr>
      </w:pPr>
    </w:p>
    <w:p w14:paraId="3AE361B5" w14:textId="77777777" w:rsidR="00694D97" w:rsidRDefault="00694D97">
      <w:pPr>
        <w:rPr>
          <w:rFonts w:hint="eastAsia"/>
        </w:rPr>
      </w:pPr>
      <w:r>
        <w:rPr>
          <w:rFonts w:hint="eastAsia"/>
        </w:rPr>
        <w:t>了解你的魔方</w:t>
      </w:r>
    </w:p>
    <w:p w14:paraId="5A4F4E76" w14:textId="77777777" w:rsidR="00694D97" w:rsidRDefault="00694D97">
      <w:pPr>
        <w:rPr>
          <w:rFonts w:hint="eastAsia"/>
        </w:rPr>
      </w:pPr>
      <w:r>
        <w:rPr>
          <w:rFonts w:hint="eastAsia"/>
        </w:rPr>
        <w:t>在开始之前，首先要熟悉你的魔方。标准的3x3魔方由六个面组成，每个面有九个小块。这些小块分为中心块、边块和角块。中心块是固定的，它们决定了每个面的颜色。边块有两个颜色，而角块则有三个颜色。理解这一点对接下来的学习至关重要。</w:t>
      </w:r>
    </w:p>
    <w:p w14:paraId="27C1CF77" w14:textId="77777777" w:rsidR="00694D97" w:rsidRDefault="00694D97">
      <w:pPr>
        <w:rPr>
          <w:rFonts w:hint="eastAsia"/>
        </w:rPr>
      </w:pPr>
    </w:p>
    <w:p w14:paraId="3FFFCBCA" w14:textId="77777777" w:rsidR="00694D97" w:rsidRDefault="00694D97">
      <w:pPr>
        <w:rPr>
          <w:rFonts w:hint="eastAsia"/>
        </w:rPr>
      </w:pPr>
    </w:p>
    <w:p w14:paraId="6F98D0A9" w14:textId="77777777" w:rsidR="00694D97" w:rsidRDefault="00694D97">
      <w:pPr>
        <w:rPr>
          <w:rFonts w:hint="eastAsia"/>
        </w:rPr>
      </w:pPr>
      <w:r>
        <w:rPr>
          <w:rFonts w:hint="eastAsia"/>
        </w:rPr>
        <w:t>第一步：底层十字</w:t>
      </w:r>
    </w:p>
    <w:p w14:paraId="44BD06A4" w14:textId="77777777" w:rsidR="00694D97" w:rsidRDefault="00694D97">
      <w:pPr>
        <w:rPr>
          <w:rFonts w:hint="eastAsia"/>
        </w:rPr>
      </w:pPr>
      <w:r>
        <w:rPr>
          <w:rFonts w:hint="eastAsia"/>
        </w:rPr>
        <w:t>首先要做的是形成一个底层十字。这意味着你需要找到与对面中心块颜色相匹配的边块，并将它们移动到底层，形成一个十字形状。这一步相对简单，主要依靠直观操作即可完成。</w:t>
      </w:r>
    </w:p>
    <w:p w14:paraId="08252DBE" w14:textId="77777777" w:rsidR="00694D97" w:rsidRDefault="00694D97">
      <w:pPr>
        <w:rPr>
          <w:rFonts w:hint="eastAsia"/>
        </w:rPr>
      </w:pPr>
    </w:p>
    <w:p w14:paraId="7F683848" w14:textId="77777777" w:rsidR="00694D97" w:rsidRDefault="00694D97">
      <w:pPr>
        <w:rPr>
          <w:rFonts w:hint="eastAsia"/>
        </w:rPr>
      </w:pPr>
    </w:p>
    <w:p w14:paraId="3C4E9C19" w14:textId="77777777" w:rsidR="00694D97" w:rsidRDefault="00694D97">
      <w:pPr>
        <w:rPr>
          <w:rFonts w:hint="eastAsia"/>
        </w:rPr>
      </w:pPr>
      <w:r>
        <w:rPr>
          <w:rFonts w:hint="eastAsia"/>
        </w:rPr>
        <w:t>第二步：完成底层</w:t>
      </w:r>
    </w:p>
    <w:p w14:paraId="2DEE006F" w14:textId="77777777" w:rsidR="00694D97" w:rsidRDefault="00694D97">
      <w:pPr>
        <w:rPr>
          <w:rFonts w:hint="eastAsia"/>
        </w:rPr>
      </w:pPr>
      <w:r>
        <w:rPr>
          <w:rFonts w:hint="eastAsia"/>
        </w:rPr>
        <w:t>接着，你需要解决底层的四个角块。这里的目标是让每一个角块都在其正确的位置上，并且颜色与相邻的中心块匹配。这一过程涉及到几个特定的转动步骤，即所谓的“算法”，来调整角块的位置。</w:t>
      </w:r>
    </w:p>
    <w:p w14:paraId="184928E0" w14:textId="77777777" w:rsidR="00694D97" w:rsidRDefault="00694D97">
      <w:pPr>
        <w:rPr>
          <w:rFonts w:hint="eastAsia"/>
        </w:rPr>
      </w:pPr>
    </w:p>
    <w:p w14:paraId="480C1656" w14:textId="77777777" w:rsidR="00694D97" w:rsidRDefault="00694D97">
      <w:pPr>
        <w:rPr>
          <w:rFonts w:hint="eastAsia"/>
        </w:rPr>
      </w:pPr>
    </w:p>
    <w:p w14:paraId="2EF631FF" w14:textId="77777777" w:rsidR="00694D97" w:rsidRDefault="00694D97">
      <w:pPr>
        <w:rPr>
          <w:rFonts w:hint="eastAsia"/>
        </w:rPr>
      </w:pPr>
      <w:r>
        <w:rPr>
          <w:rFonts w:hint="eastAsia"/>
        </w:rPr>
        <w:t>第三步：中层边缘块</w:t>
      </w:r>
    </w:p>
    <w:p w14:paraId="588792C6" w14:textId="77777777" w:rsidR="00694D97" w:rsidRDefault="00694D97">
      <w:pPr>
        <w:rPr>
          <w:rFonts w:hint="eastAsia"/>
        </w:rPr>
      </w:pPr>
      <w:r>
        <w:rPr>
          <w:rFonts w:hint="eastAsia"/>
        </w:rPr>
        <w:t>当底层完成后，接下来是解决中间层的四个边块。这一步骤需要使用到两个不同的算法，一个用于顺时针方向调整边块，另一个用于逆时针方向。通过反复练习这两个算法，你可以有效地将所有边块放置在正确的位置。</w:t>
      </w:r>
    </w:p>
    <w:p w14:paraId="5262358C" w14:textId="77777777" w:rsidR="00694D97" w:rsidRDefault="00694D97">
      <w:pPr>
        <w:rPr>
          <w:rFonts w:hint="eastAsia"/>
        </w:rPr>
      </w:pPr>
    </w:p>
    <w:p w14:paraId="360112E4" w14:textId="77777777" w:rsidR="00694D97" w:rsidRDefault="00694D97">
      <w:pPr>
        <w:rPr>
          <w:rFonts w:hint="eastAsia"/>
        </w:rPr>
      </w:pPr>
    </w:p>
    <w:p w14:paraId="14A38B6B" w14:textId="77777777" w:rsidR="00694D97" w:rsidRDefault="00694D97">
      <w:pPr>
        <w:rPr>
          <w:rFonts w:hint="eastAsia"/>
        </w:rPr>
      </w:pPr>
      <w:r>
        <w:rPr>
          <w:rFonts w:hint="eastAsia"/>
        </w:rPr>
        <w:t>第四步：顶层十字</w:t>
      </w:r>
    </w:p>
    <w:p w14:paraId="5F73D743" w14:textId="77777777" w:rsidR="00694D97" w:rsidRDefault="00694D97">
      <w:pPr>
        <w:rPr>
          <w:rFonts w:hint="eastAsia"/>
        </w:rPr>
      </w:pPr>
      <w:r>
        <w:rPr>
          <w:rFonts w:hint="eastAsia"/>
        </w:rPr>
        <w:t>现在来到顶层，首要任务是形成一个十字。这一步骤虽然看起来复杂，但其实只需要记住一个简单的公式即可。应用这个公式，直到顶层形成一个完整的十字。</w:t>
      </w:r>
    </w:p>
    <w:p w14:paraId="3A164BEF" w14:textId="77777777" w:rsidR="00694D97" w:rsidRDefault="00694D97">
      <w:pPr>
        <w:rPr>
          <w:rFonts w:hint="eastAsia"/>
        </w:rPr>
      </w:pPr>
    </w:p>
    <w:p w14:paraId="39E77C54" w14:textId="77777777" w:rsidR="00694D97" w:rsidRDefault="00694D97">
      <w:pPr>
        <w:rPr>
          <w:rFonts w:hint="eastAsia"/>
        </w:rPr>
      </w:pPr>
    </w:p>
    <w:p w14:paraId="1A86C945" w14:textId="77777777" w:rsidR="00694D97" w:rsidRDefault="00694D97">
      <w:pPr>
        <w:rPr>
          <w:rFonts w:hint="eastAsia"/>
        </w:rPr>
      </w:pPr>
      <w:r>
        <w:rPr>
          <w:rFonts w:hint="eastAsia"/>
        </w:rPr>
        <w:t>第五步：顶层角块位置</w:t>
      </w:r>
    </w:p>
    <w:p w14:paraId="2BA81F7F" w14:textId="77777777" w:rsidR="00694D97" w:rsidRDefault="00694D97">
      <w:pPr>
        <w:rPr>
          <w:rFonts w:hint="eastAsia"/>
        </w:rPr>
      </w:pPr>
      <w:r>
        <w:rPr>
          <w:rFonts w:hint="eastAsia"/>
        </w:rPr>
        <w:t>下一步是确保顶层的四个角块都位于正确的区域。即使角块不在最终位置，只要它们处于正确的区域内（即与邻近两面的颜色匹配），就可以继续下一步。</w:t>
      </w:r>
    </w:p>
    <w:p w14:paraId="387AB7B5" w14:textId="77777777" w:rsidR="00694D97" w:rsidRDefault="00694D97">
      <w:pPr>
        <w:rPr>
          <w:rFonts w:hint="eastAsia"/>
        </w:rPr>
      </w:pPr>
    </w:p>
    <w:p w14:paraId="622ABBDB" w14:textId="77777777" w:rsidR="00694D97" w:rsidRDefault="00694D97">
      <w:pPr>
        <w:rPr>
          <w:rFonts w:hint="eastAsia"/>
        </w:rPr>
      </w:pPr>
    </w:p>
    <w:p w14:paraId="676EC430" w14:textId="77777777" w:rsidR="00694D97" w:rsidRDefault="00694D97">
      <w:pPr>
        <w:rPr>
          <w:rFonts w:hint="eastAsia"/>
        </w:rPr>
      </w:pPr>
      <w:r>
        <w:rPr>
          <w:rFonts w:hint="eastAsia"/>
        </w:rPr>
        <w:t>第六步：角块定向</w:t>
      </w:r>
    </w:p>
    <w:p w14:paraId="72ADEC52" w14:textId="77777777" w:rsidR="00694D97" w:rsidRDefault="00694D97">
      <w:pPr>
        <w:rPr>
          <w:rFonts w:hint="eastAsia"/>
        </w:rPr>
      </w:pPr>
      <w:r>
        <w:rPr>
          <w:rFonts w:hint="eastAsia"/>
        </w:rPr>
        <w:t>在这一步，我们将确保所有的角块不仅位于正确的位置，而且也朝向了正确的方向。这通常涉及重复执行一系列动作，直到所有角块都被正确定向。</w:t>
      </w:r>
    </w:p>
    <w:p w14:paraId="3B198667" w14:textId="77777777" w:rsidR="00694D97" w:rsidRDefault="00694D97">
      <w:pPr>
        <w:rPr>
          <w:rFonts w:hint="eastAsia"/>
        </w:rPr>
      </w:pPr>
    </w:p>
    <w:p w14:paraId="5DB02D3A" w14:textId="77777777" w:rsidR="00694D97" w:rsidRDefault="00694D97">
      <w:pPr>
        <w:rPr>
          <w:rFonts w:hint="eastAsia"/>
        </w:rPr>
      </w:pPr>
    </w:p>
    <w:p w14:paraId="5C3B6314" w14:textId="77777777" w:rsidR="00694D97" w:rsidRDefault="00694D97">
      <w:pPr>
        <w:rPr>
          <w:rFonts w:hint="eastAsia"/>
        </w:rPr>
      </w:pPr>
      <w:r>
        <w:rPr>
          <w:rFonts w:hint="eastAsia"/>
        </w:rPr>
        <w:t>第七步：边缘块定位</w:t>
      </w:r>
    </w:p>
    <w:p w14:paraId="694A92C8" w14:textId="77777777" w:rsidR="00694D97" w:rsidRDefault="00694D97">
      <w:pPr>
        <w:rPr>
          <w:rFonts w:hint="eastAsia"/>
        </w:rPr>
      </w:pPr>
      <w:r>
        <w:rPr>
          <w:rFonts w:hint="eastAsia"/>
        </w:rPr>
        <w:t>最后一步是调整顶层的边缘块，使它们处于正确的位置。这一步同样依赖于特定的算法，经过几次尝试后，你就能轻松地完成整个魔方的还原。</w:t>
      </w:r>
    </w:p>
    <w:p w14:paraId="7E756BAE" w14:textId="77777777" w:rsidR="00694D97" w:rsidRDefault="00694D97">
      <w:pPr>
        <w:rPr>
          <w:rFonts w:hint="eastAsia"/>
        </w:rPr>
      </w:pPr>
    </w:p>
    <w:p w14:paraId="15FA0B1E" w14:textId="77777777" w:rsidR="00694D97" w:rsidRDefault="00694D97">
      <w:pPr>
        <w:rPr>
          <w:rFonts w:hint="eastAsia"/>
        </w:rPr>
      </w:pPr>
    </w:p>
    <w:p w14:paraId="0FCA6F72" w14:textId="77777777" w:rsidR="00694D97" w:rsidRDefault="00694D97">
      <w:pPr>
        <w:rPr>
          <w:rFonts w:hint="eastAsia"/>
        </w:rPr>
      </w:pPr>
      <w:r>
        <w:rPr>
          <w:rFonts w:hint="eastAsia"/>
        </w:rPr>
        <w:t>最后的总结</w:t>
      </w:r>
    </w:p>
    <w:p w14:paraId="0B4A0EDE" w14:textId="77777777" w:rsidR="00694D97" w:rsidRDefault="00694D97">
      <w:pPr>
        <w:rPr>
          <w:rFonts w:hint="eastAsia"/>
        </w:rPr>
      </w:pPr>
      <w:r>
        <w:rPr>
          <w:rFonts w:hint="eastAsia"/>
        </w:rPr>
        <w:t>学习如何拼好一个魔方并不是一蹴而就的过程，它需要时间和耐心。但随着实践的积累，你会发现解决问题变得越来越容易。更重要的是，通过挑战自己解决魔方，你不仅能提高空间思维能力，还能享受到成功后的满足感。希望这篇文章能够帮助你开启探索魔方世界的旅程。</w:t>
      </w:r>
    </w:p>
    <w:p w14:paraId="47CDC1C8" w14:textId="77777777" w:rsidR="00694D97" w:rsidRDefault="00694D97">
      <w:pPr>
        <w:rPr>
          <w:rFonts w:hint="eastAsia"/>
        </w:rPr>
      </w:pPr>
    </w:p>
    <w:p w14:paraId="1C006B85" w14:textId="77777777" w:rsidR="00694D97" w:rsidRDefault="00694D97">
      <w:pPr>
        <w:rPr>
          <w:rFonts w:hint="eastAsia"/>
        </w:rPr>
      </w:pPr>
    </w:p>
    <w:p w14:paraId="03DB5813" w14:textId="77777777" w:rsidR="00694D97" w:rsidRDefault="00694D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93601" w14:textId="6DC0431B" w:rsidR="006D65E9" w:rsidRDefault="006D65E9"/>
    <w:sectPr w:rsidR="006D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E9"/>
    <w:rsid w:val="00694D97"/>
    <w:rsid w:val="006D65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1143F-41EF-48D6-B917-D0821DB0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