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D0F3D" w14:textId="77777777" w:rsidR="009A1A5F" w:rsidRDefault="009A1A5F">
      <w:pPr>
        <w:rPr>
          <w:rFonts w:hint="eastAsia"/>
        </w:rPr>
      </w:pPr>
    </w:p>
    <w:p w14:paraId="17D84C75" w14:textId="77777777" w:rsidR="009A1A5F" w:rsidRDefault="009A1A5F">
      <w:pPr>
        <w:rPr>
          <w:rFonts w:hint="eastAsia"/>
        </w:rPr>
      </w:pPr>
      <w:r>
        <w:rPr>
          <w:rFonts w:hint="eastAsia"/>
        </w:rPr>
        <w:t>估算的拼音</w:t>
      </w:r>
    </w:p>
    <w:p w14:paraId="0EF688D3" w14:textId="77777777" w:rsidR="009A1A5F" w:rsidRDefault="009A1A5F">
      <w:pPr>
        <w:rPr>
          <w:rFonts w:hint="eastAsia"/>
        </w:rPr>
      </w:pPr>
      <w:r>
        <w:rPr>
          <w:rFonts w:hint="eastAsia"/>
        </w:rPr>
        <w:t>在汉语学习过程中，了解和掌握词语的正确发音是至关重要的一步。对于“估算”这个词而言，它的拼音是“gū suàn”。其中，“估”读作“gū”，第一声，表示推测、大致计算的意思；而“算”读作“suàn”，第四声，意味着计算或考虑。这两个字组合在一起，指的是对某事物的数量或价值进行大致的计算或预测。</w:t>
      </w:r>
    </w:p>
    <w:p w14:paraId="490E0D20" w14:textId="77777777" w:rsidR="009A1A5F" w:rsidRDefault="009A1A5F">
      <w:pPr>
        <w:rPr>
          <w:rFonts w:hint="eastAsia"/>
        </w:rPr>
      </w:pPr>
    </w:p>
    <w:p w14:paraId="7D1153A0" w14:textId="77777777" w:rsidR="009A1A5F" w:rsidRDefault="009A1A5F">
      <w:pPr>
        <w:rPr>
          <w:rFonts w:hint="eastAsia"/>
        </w:rPr>
      </w:pPr>
    </w:p>
    <w:p w14:paraId="5C12C174" w14:textId="77777777" w:rsidR="009A1A5F" w:rsidRDefault="009A1A5F">
      <w:pPr>
        <w:rPr>
          <w:rFonts w:hint="eastAsia"/>
        </w:rPr>
      </w:pPr>
      <w:r>
        <w:rPr>
          <w:rFonts w:hint="eastAsia"/>
        </w:rPr>
        <w:t>估算的重要性</w:t>
      </w:r>
    </w:p>
    <w:p w14:paraId="490F3A0A" w14:textId="77777777" w:rsidR="009A1A5F" w:rsidRDefault="009A1A5F">
      <w:pPr>
        <w:rPr>
          <w:rFonts w:hint="eastAsia"/>
        </w:rPr>
      </w:pPr>
      <w:r>
        <w:rPr>
          <w:rFonts w:hint="eastAsia"/>
        </w:rPr>
        <w:t>无论是在日常生活中还是专业领域内，估算都扮演着不可或缺的角色。例如，在建筑行业中，工程师们需要对材料成本、人工费用等进行估算，以便于项目预算的制定。正确的估算可以帮助企业避免不必要的经济损失，并确保项目的顺利进行。而在家庭预算管理方面，人们也常常依赖于估算来规划每月的开支与储蓄计划。</w:t>
      </w:r>
    </w:p>
    <w:p w14:paraId="6F3B2AAE" w14:textId="77777777" w:rsidR="009A1A5F" w:rsidRDefault="009A1A5F">
      <w:pPr>
        <w:rPr>
          <w:rFonts w:hint="eastAsia"/>
        </w:rPr>
      </w:pPr>
    </w:p>
    <w:p w14:paraId="1E689753" w14:textId="77777777" w:rsidR="009A1A5F" w:rsidRDefault="009A1A5F">
      <w:pPr>
        <w:rPr>
          <w:rFonts w:hint="eastAsia"/>
        </w:rPr>
      </w:pPr>
    </w:p>
    <w:p w14:paraId="742E1D50" w14:textId="77777777" w:rsidR="009A1A5F" w:rsidRDefault="009A1A5F">
      <w:pPr>
        <w:rPr>
          <w:rFonts w:hint="eastAsia"/>
        </w:rPr>
      </w:pPr>
      <w:r>
        <w:rPr>
          <w:rFonts w:hint="eastAsia"/>
        </w:rPr>
        <w:t>估算技巧与方法</w:t>
      </w:r>
    </w:p>
    <w:p w14:paraId="0FFA8902" w14:textId="77777777" w:rsidR="009A1A5F" w:rsidRDefault="009A1A5F">
      <w:pPr>
        <w:rPr>
          <w:rFonts w:hint="eastAsia"/>
        </w:rPr>
      </w:pPr>
      <w:r>
        <w:rPr>
          <w:rFonts w:hint="eastAsia"/>
        </w:rPr>
        <w:t>掌握有效的估算技巧可以大大提高估算的准确性。一种常见的方法是基于历史数据进行估算。通过分析过去类似情况下的实际数据，可以为当前的情况提供一个可靠的参考点。采用专家判断也是提高估算准确性的有效途径之一。经验丰富的专业人士往往能够根据自身的知识和经验给出更为精确的估算结果。同时，利用数学模型和统计工具也能帮助我们更科学地进行估算。</w:t>
      </w:r>
    </w:p>
    <w:p w14:paraId="15E1D67D" w14:textId="77777777" w:rsidR="009A1A5F" w:rsidRDefault="009A1A5F">
      <w:pPr>
        <w:rPr>
          <w:rFonts w:hint="eastAsia"/>
        </w:rPr>
      </w:pPr>
    </w:p>
    <w:p w14:paraId="358A17A0" w14:textId="77777777" w:rsidR="009A1A5F" w:rsidRDefault="009A1A5F">
      <w:pPr>
        <w:rPr>
          <w:rFonts w:hint="eastAsia"/>
        </w:rPr>
      </w:pPr>
    </w:p>
    <w:p w14:paraId="141AAD9B" w14:textId="77777777" w:rsidR="009A1A5F" w:rsidRDefault="009A1A5F">
      <w:pPr>
        <w:rPr>
          <w:rFonts w:hint="eastAsia"/>
        </w:rPr>
      </w:pPr>
      <w:r>
        <w:rPr>
          <w:rFonts w:hint="eastAsia"/>
        </w:rPr>
        <w:t>估算中的挑战与应对策略</w:t>
      </w:r>
    </w:p>
    <w:p w14:paraId="681ABA13" w14:textId="77777777" w:rsidR="009A1A5F" w:rsidRDefault="009A1A5F">
      <w:pPr>
        <w:rPr>
          <w:rFonts w:hint="eastAsia"/>
        </w:rPr>
      </w:pPr>
      <w:r>
        <w:rPr>
          <w:rFonts w:hint="eastAsia"/>
        </w:rPr>
        <w:t>尽管估算有着诸多好处，但在实践中也会遇到不少挑战。其中最大的难题之一是如何处理不确定性和变化。市场条件、客户需求等因素的变化可能会导致最初的估算失去准确性。为了克服这些困难，保持灵活性和及时调整预算是非常必要的。加强沟通，确保所有相关方对估算的过程和结果有清晰的理解也同样重要。</w:t>
      </w:r>
    </w:p>
    <w:p w14:paraId="07038BBF" w14:textId="77777777" w:rsidR="009A1A5F" w:rsidRDefault="009A1A5F">
      <w:pPr>
        <w:rPr>
          <w:rFonts w:hint="eastAsia"/>
        </w:rPr>
      </w:pPr>
    </w:p>
    <w:p w14:paraId="6DD57333" w14:textId="77777777" w:rsidR="009A1A5F" w:rsidRDefault="009A1A5F">
      <w:pPr>
        <w:rPr>
          <w:rFonts w:hint="eastAsia"/>
        </w:rPr>
      </w:pPr>
    </w:p>
    <w:p w14:paraId="1E6B1A1E" w14:textId="77777777" w:rsidR="009A1A5F" w:rsidRDefault="009A1A5F">
      <w:pPr>
        <w:rPr>
          <w:rFonts w:hint="eastAsia"/>
        </w:rPr>
      </w:pPr>
      <w:r>
        <w:rPr>
          <w:rFonts w:hint="eastAsia"/>
        </w:rPr>
        <w:t>最后的总结</w:t>
      </w:r>
    </w:p>
    <w:p w14:paraId="0B8B4C78" w14:textId="77777777" w:rsidR="009A1A5F" w:rsidRDefault="009A1A5F">
      <w:pPr>
        <w:rPr>
          <w:rFonts w:hint="eastAsia"/>
        </w:rPr>
      </w:pPr>
      <w:r>
        <w:rPr>
          <w:rFonts w:hint="eastAsia"/>
        </w:rPr>
        <w:t>“gū suàn”不仅仅是简单的两个汉字的拼音，它背后涵盖了一整套关于如何有效地进行数量预测和成本控制的知识体系。无论是个人理财还是大型项目的管理，合理的估算都是成功的关键因素之一。通过不断学习和实践，我们可以逐渐提升自己的估算能力，从而更好地应对生活和工作中的各种挑战。</w:t>
      </w:r>
    </w:p>
    <w:p w14:paraId="1D061618" w14:textId="77777777" w:rsidR="009A1A5F" w:rsidRDefault="009A1A5F">
      <w:pPr>
        <w:rPr>
          <w:rFonts w:hint="eastAsia"/>
        </w:rPr>
      </w:pPr>
    </w:p>
    <w:p w14:paraId="112A055A" w14:textId="77777777" w:rsidR="009A1A5F" w:rsidRDefault="009A1A5F">
      <w:pPr>
        <w:rPr>
          <w:rFonts w:hint="eastAsia"/>
        </w:rPr>
      </w:pPr>
    </w:p>
    <w:p w14:paraId="11998455" w14:textId="77777777" w:rsidR="009A1A5F" w:rsidRDefault="009A1A5F">
      <w:pPr>
        <w:rPr>
          <w:rFonts w:hint="eastAsia"/>
        </w:rPr>
      </w:pPr>
      <w:r>
        <w:rPr>
          <w:rFonts w:hint="eastAsia"/>
        </w:rPr>
        <w:t>本文是由每日作文网(2345lzwz.com)为大家创作</w:t>
      </w:r>
    </w:p>
    <w:p w14:paraId="15C513F6" w14:textId="141C0286" w:rsidR="002E739D" w:rsidRDefault="002E739D"/>
    <w:sectPr w:rsidR="002E7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9D"/>
    <w:rsid w:val="002E739D"/>
    <w:rsid w:val="009A1A5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E3A8F-FD6D-4284-A637-EC82F087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39D"/>
    <w:rPr>
      <w:rFonts w:cstheme="majorBidi"/>
      <w:color w:val="2F5496" w:themeColor="accent1" w:themeShade="BF"/>
      <w:sz w:val="28"/>
      <w:szCs w:val="28"/>
    </w:rPr>
  </w:style>
  <w:style w:type="character" w:customStyle="1" w:styleId="50">
    <w:name w:val="标题 5 字符"/>
    <w:basedOn w:val="a0"/>
    <w:link w:val="5"/>
    <w:uiPriority w:val="9"/>
    <w:semiHidden/>
    <w:rsid w:val="002E739D"/>
    <w:rPr>
      <w:rFonts w:cstheme="majorBidi"/>
      <w:color w:val="2F5496" w:themeColor="accent1" w:themeShade="BF"/>
      <w:sz w:val="24"/>
    </w:rPr>
  </w:style>
  <w:style w:type="character" w:customStyle="1" w:styleId="60">
    <w:name w:val="标题 6 字符"/>
    <w:basedOn w:val="a0"/>
    <w:link w:val="6"/>
    <w:uiPriority w:val="9"/>
    <w:semiHidden/>
    <w:rsid w:val="002E739D"/>
    <w:rPr>
      <w:rFonts w:cstheme="majorBidi"/>
      <w:b/>
      <w:bCs/>
      <w:color w:val="2F5496" w:themeColor="accent1" w:themeShade="BF"/>
    </w:rPr>
  </w:style>
  <w:style w:type="character" w:customStyle="1" w:styleId="70">
    <w:name w:val="标题 7 字符"/>
    <w:basedOn w:val="a0"/>
    <w:link w:val="7"/>
    <w:uiPriority w:val="9"/>
    <w:semiHidden/>
    <w:rsid w:val="002E739D"/>
    <w:rPr>
      <w:rFonts w:cstheme="majorBidi"/>
      <w:b/>
      <w:bCs/>
      <w:color w:val="595959" w:themeColor="text1" w:themeTint="A6"/>
    </w:rPr>
  </w:style>
  <w:style w:type="character" w:customStyle="1" w:styleId="80">
    <w:name w:val="标题 8 字符"/>
    <w:basedOn w:val="a0"/>
    <w:link w:val="8"/>
    <w:uiPriority w:val="9"/>
    <w:semiHidden/>
    <w:rsid w:val="002E739D"/>
    <w:rPr>
      <w:rFonts w:cstheme="majorBidi"/>
      <w:color w:val="595959" w:themeColor="text1" w:themeTint="A6"/>
    </w:rPr>
  </w:style>
  <w:style w:type="character" w:customStyle="1" w:styleId="90">
    <w:name w:val="标题 9 字符"/>
    <w:basedOn w:val="a0"/>
    <w:link w:val="9"/>
    <w:uiPriority w:val="9"/>
    <w:semiHidden/>
    <w:rsid w:val="002E739D"/>
    <w:rPr>
      <w:rFonts w:eastAsiaTheme="majorEastAsia" w:cstheme="majorBidi"/>
      <w:color w:val="595959" w:themeColor="text1" w:themeTint="A6"/>
    </w:rPr>
  </w:style>
  <w:style w:type="paragraph" w:styleId="a3">
    <w:name w:val="Title"/>
    <w:basedOn w:val="a"/>
    <w:next w:val="a"/>
    <w:link w:val="a4"/>
    <w:uiPriority w:val="10"/>
    <w:qFormat/>
    <w:rsid w:val="002E7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39D"/>
    <w:pPr>
      <w:spacing w:before="160"/>
      <w:jc w:val="center"/>
    </w:pPr>
    <w:rPr>
      <w:i/>
      <w:iCs/>
      <w:color w:val="404040" w:themeColor="text1" w:themeTint="BF"/>
    </w:rPr>
  </w:style>
  <w:style w:type="character" w:customStyle="1" w:styleId="a8">
    <w:name w:val="引用 字符"/>
    <w:basedOn w:val="a0"/>
    <w:link w:val="a7"/>
    <w:uiPriority w:val="29"/>
    <w:rsid w:val="002E739D"/>
    <w:rPr>
      <w:i/>
      <w:iCs/>
      <w:color w:val="404040" w:themeColor="text1" w:themeTint="BF"/>
    </w:rPr>
  </w:style>
  <w:style w:type="paragraph" w:styleId="a9">
    <w:name w:val="List Paragraph"/>
    <w:basedOn w:val="a"/>
    <w:uiPriority w:val="34"/>
    <w:qFormat/>
    <w:rsid w:val="002E739D"/>
    <w:pPr>
      <w:ind w:left="720"/>
      <w:contextualSpacing/>
    </w:pPr>
  </w:style>
  <w:style w:type="character" w:styleId="aa">
    <w:name w:val="Intense Emphasis"/>
    <w:basedOn w:val="a0"/>
    <w:uiPriority w:val="21"/>
    <w:qFormat/>
    <w:rsid w:val="002E739D"/>
    <w:rPr>
      <w:i/>
      <w:iCs/>
      <w:color w:val="2F5496" w:themeColor="accent1" w:themeShade="BF"/>
    </w:rPr>
  </w:style>
  <w:style w:type="paragraph" w:styleId="ab">
    <w:name w:val="Intense Quote"/>
    <w:basedOn w:val="a"/>
    <w:next w:val="a"/>
    <w:link w:val="ac"/>
    <w:uiPriority w:val="30"/>
    <w:qFormat/>
    <w:rsid w:val="002E7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39D"/>
    <w:rPr>
      <w:i/>
      <w:iCs/>
      <w:color w:val="2F5496" w:themeColor="accent1" w:themeShade="BF"/>
    </w:rPr>
  </w:style>
  <w:style w:type="character" w:styleId="ad">
    <w:name w:val="Intense Reference"/>
    <w:basedOn w:val="a0"/>
    <w:uiPriority w:val="32"/>
    <w:qFormat/>
    <w:rsid w:val="002E7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