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8841C" w14:textId="77777777" w:rsidR="00ED7E07" w:rsidRDefault="00ED7E07">
      <w:pPr>
        <w:rPr>
          <w:rFonts w:hint="eastAsia"/>
        </w:rPr>
      </w:pPr>
      <w:r>
        <w:rPr>
          <w:rFonts w:hint="eastAsia"/>
        </w:rPr>
        <w:t>公共场所的拼音：gong1 gong4 chang3 suo3</w:t>
      </w:r>
    </w:p>
    <w:p w14:paraId="1EE143BB" w14:textId="77777777" w:rsidR="00ED7E07" w:rsidRDefault="00ED7E07">
      <w:pPr>
        <w:rPr>
          <w:rFonts w:hint="eastAsia"/>
        </w:rPr>
      </w:pPr>
    </w:p>
    <w:p w14:paraId="0F701549" w14:textId="77777777" w:rsidR="00ED7E07" w:rsidRDefault="00ED7E07">
      <w:pPr>
        <w:rPr>
          <w:rFonts w:hint="eastAsia"/>
        </w:rPr>
      </w:pPr>
      <w:r>
        <w:rPr>
          <w:rFonts w:hint="eastAsia"/>
        </w:rPr>
        <w:t>公共场所是指供公众使用或活动的空间，这些地方通常具有开放性、共享性和服务性的特点。无论是城市还是乡村，公共场所都是人们日常生活中不可或缺的一部分。它们不仅为人们提供了便利，还促进了社会交流与文化的传播。接下来，我们将从不同角度来探讨公共场所的功能及其重要性。</w:t>
      </w:r>
    </w:p>
    <w:p w14:paraId="7DE74308" w14:textId="77777777" w:rsidR="00ED7E07" w:rsidRDefault="00ED7E07">
      <w:pPr>
        <w:rPr>
          <w:rFonts w:hint="eastAsia"/>
        </w:rPr>
      </w:pPr>
    </w:p>
    <w:p w14:paraId="1C63821D" w14:textId="77777777" w:rsidR="00ED7E07" w:rsidRDefault="00ED7E07">
      <w:pPr>
        <w:rPr>
          <w:rFonts w:hint="eastAsia"/>
        </w:rPr>
      </w:pPr>
    </w:p>
    <w:p w14:paraId="3A82EBD6" w14:textId="77777777" w:rsidR="00ED7E07" w:rsidRDefault="00ED7E07">
      <w:pPr>
        <w:rPr>
          <w:rFonts w:hint="eastAsia"/>
        </w:rPr>
      </w:pPr>
      <w:r>
        <w:rPr>
          <w:rFonts w:hint="eastAsia"/>
        </w:rPr>
        <w:t>公共场所在社会中的作用</w:t>
      </w:r>
    </w:p>
    <w:p w14:paraId="10A33EB2" w14:textId="77777777" w:rsidR="00ED7E07" w:rsidRDefault="00ED7E07">
      <w:pPr>
        <w:rPr>
          <w:rFonts w:hint="eastAsia"/>
        </w:rPr>
      </w:pPr>
    </w:p>
    <w:p w14:paraId="0C7C3D09" w14:textId="77777777" w:rsidR="00ED7E07" w:rsidRDefault="00ED7E07">
      <w:pPr>
        <w:rPr>
          <w:rFonts w:hint="eastAsia"/>
        </w:rPr>
      </w:pPr>
      <w:r>
        <w:rPr>
          <w:rFonts w:hint="eastAsia"/>
        </w:rPr>
        <w:t>在现代社会中，公共场所扮演着多重角色。它们是连接人与人之间的纽带。例如，公园、广场和图书馆等场所为市民提供了一个放松身心、增进感情的机会。公共场所也是文化传播的重要载体。博物馆、剧院和展览馆等场地通过举办各种活动，让大众能够接触到丰富的艺术形式和历史知识。这些场所还能提升城市的整体形象，增强居民的归属感和幸福感。</w:t>
      </w:r>
    </w:p>
    <w:p w14:paraId="0CF18576" w14:textId="77777777" w:rsidR="00ED7E07" w:rsidRDefault="00ED7E07">
      <w:pPr>
        <w:rPr>
          <w:rFonts w:hint="eastAsia"/>
        </w:rPr>
      </w:pPr>
    </w:p>
    <w:p w14:paraId="2C1781EB" w14:textId="77777777" w:rsidR="00ED7E07" w:rsidRDefault="00ED7E07">
      <w:pPr>
        <w:rPr>
          <w:rFonts w:hint="eastAsia"/>
        </w:rPr>
      </w:pPr>
    </w:p>
    <w:p w14:paraId="5252C6DD" w14:textId="77777777" w:rsidR="00ED7E07" w:rsidRDefault="00ED7E07">
      <w:pPr>
        <w:rPr>
          <w:rFonts w:hint="eastAsia"/>
        </w:rPr>
      </w:pPr>
      <w:r>
        <w:rPr>
          <w:rFonts w:hint="eastAsia"/>
        </w:rPr>
        <w:t>不同类型公共场所的特点</w:t>
      </w:r>
    </w:p>
    <w:p w14:paraId="45F1349C" w14:textId="77777777" w:rsidR="00ED7E07" w:rsidRDefault="00ED7E07">
      <w:pPr>
        <w:rPr>
          <w:rFonts w:hint="eastAsia"/>
        </w:rPr>
      </w:pPr>
    </w:p>
    <w:p w14:paraId="1A7D7C42" w14:textId="77777777" w:rsidR="00ED7E07" w:rsidRDefault="00ED7E07">
      <w:pPr>
        <w:rPr>
          <w:rFonts w:hint="eastAsia"/>
        </w:rPr>
      </w:pPr>
      <w:r>
        <w:rPr>
          <w:rFonts w:hint="eastAsia"/>
        </w:rPr>
        <w:t>根据用途和性质的不同，公共场所可以分为多种类型。其中，休闲娱乐类场所如公园、游乐场和咖啡厅等，主要满足人们的休闲需求；教育文化类场所如学校、图书馆和博物馆，则致力于知识的传播与积累；交通出行类场所如火车站、机场和公交站台，则为人们的移动提供了便利条件。每种类型的公共场所都有其独特的功能和服务对象，共同构成了一个完整的公共空间体系。</w:t>
      </w:r>
    </w:p>
    <w:p w14:paraId="43987640" w14:textId="77777777" w:rsidR="00ED7E07" w:rsidRDefault="00ED7E07">
      <w:pPr>
        <w:rPr>
          <w:rFonts w:hint="eastAsia"/>
        </w:rPr>
      </w:pPr>
    </w:p>
    <w:p w14:paraId="7248DD1A" w14:textId="77777777" w:rsidR="00ED7E07" w:rsidRDefault="00ED7E07">
      <w:pPr>
        <w:rPr>
          <w:rFonts w:hint="eastAsia"/>
        </w:rPr>
      </w:pPr>
    </w:p>
    <w:p w14:paraId="5BDC05AB" w14:textId="77777777" w:rsidR="00ED7E07" w:rsidRDefault="00ED7E07">
      <w:pPr>
        <w:rPr>
          <w:rFonts w:hint="eastAsia"/>
        </w:rPr>
      </w:pPr>
      <w:r>
        <w:rPr>
          <w:rFonts w:hint="eastAsia"/>
        </w:rPr>
        <w:t>公共场所的管理和维护</w:t>
      </w:r>
    </w:p>
    <w:p w14:paraId="7A5E7C58" w14:textId="77777777" w:rsidR="00ED7E07" w:rsidRDefault="00ED7E07">
      <w:pPr>
        <w:rPr>
          <w:rFonts w:hint="eastAsia"/>
        </w:rPr>
      </w:pPr>
    </w:p>
    <w:p w14:paraId="2F4D02EC" w14:textId="77777777" w:rsidR="00ED7E07" w:rsidRDefault="00ED7E07">
      <w:pPr>
        <w:rPr>
          <w:rFonts w:hint="eastAsia"/>
        </w:rPr>
      </w:pPr>
      <w:r>
        <w:rPr>
          <w:rFonts w:hint="eastAsia"/>
        </w:rPr>
        <w:t>为了确保公共场所的正常运行，科学合理的管理措施至关重要。这包括制定明确的规章制度、加强清洁卫生工作以及保障设施设备的安全性等方面。同时，还需要鼓励公众积极参与到公共场所的保护中来，比如遵守秩序、爱护环境等行为。只有这样，才能真正实现公共资源的最大化利用，使更多人受益。</w:t>
      </w:r>
    </w:p>
    <w:p w14:paraId="207C3DAC" w14:textId="77777777" w:rsidR="00ED7E07" w:rsidRDefault="00ED7E07">
      <w:pPr>
        <w:rPr>
          <w:rFonts w:hint="eastAsia"/>
        </w:rPr>
      </w:pPr>
    </w:p>
    <w:p w14:paraId="6BBF28A6" w14:textId="77777777" w:rsidR="00ED7E07" w:rsidRDefault="00ED7E07">
      <w:pPr>
        <w:rPr>
          <w:rFonts w:hint="eastAsia"/>
        </w:rPr>
      </w:pPr>
    </w:p>
    <w:p w14:paraId="26D58B04" w14:textId="77777777" w:rsidR="00ED7E07" w:rsidRDefault="00ED7E07">
      <w:pPr>
        <w:rPr>
          <w:rFonts w:hint="eastAsia"/>
        </w:rPr>
      </w:pPr>
      <w:r>
        <w:rPr>
          <w:rFonts w:hint="eastAsia"/>
        </w:rPr>
        <w:t>未来发展趋势展望</w:t>
      </w:r>
    </w:p>
    <w:p w14:paraId="44A44377" w14:textId="77777777" w:rsidR="00ED7E07" w:rsidRDefault="00ED7E07">
      <w:pPr>
        <w:rPr>
          <w:rFonts w:hint="eastAsia"/>
        </w:rPr>
      </w:pPr>
    </w:p>
    <w:p w14:paraId="71A3829A" w14:textId="77777777" w:rsidR="00ED7E07" w:rsidRDefault="00ED7E07">
      <w:pPr>
        <w:rPr>
          <w:rFonts w:hint="eastAsia"/>
        </w:rPr>
      </w:pPr>
      <w:r>
        <w:rPr>
          <w:rFonts w:hint="eastAsia"/>
        </w:rPr>
        <w:t>随着科技的进步和社会的发展，公共场所也在不断演变和创新。智能化技术的应用使得许多传统场所变得更加高效便捷，例如智慧停车场、无人超市等新型模式逐渐兴起。与此同时，绿色环保理念也日益受到重视，在新建或改造公共场所时更加注重节能减排和可持续发展。可以预见的是，在未来的日子里，公共场所将继续朝着更加人性化、智能化和生态化的方向迈进。</w:t>
      </w:r>
    </w:p>
    <w:p w14:paraId="3DCC18CB" w14:textId="77777777" w:rsidR="00ED7E07" w:rsidRDefault="00ED7E07">
      <w:pPr>
        <w:rPr>
          <w:rFonts w:hint="eastAsia"/>
        </w:rPr>
      </w:pPr>
    </w:p>
    <w:p w14:paraId="0271C543" w14:textId="77777777" w:rsidR="00ED7E07" w:rsidRDefault="00ED7E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69F522" w14:textId="59E006CD" w:rsidR="009A5BC3" w:rsidRDefault="009A5BC3"/>
    <w:sectPr w:rsidR="009A5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C3"/>
    <w:rsid w:val="009A5BC3"/>
    <w:rsid w:val="00B33637"/>
    <w:rsid w:val="00ED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E94A9-F9E4-4196-925E-3BB1F466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