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AA0B" w14:textId="77777777" w:rsidR="00E709AE" w:rsidRDefault="00E709AE">
      <w:pPr>
        <w:rPr>
          <w:rFonts w:hint="eastAsia"/>
        </w:rPr>
      </w:pPr>
    </w:p>
    <w:p w14:paraId="37571DF5" w14:textId="77777777" w:rsidR="00E709AE" w:rsidRDefault="00E709AE">
      <w:pPr>
        <w:rPr>
          <w:rFonts w:hint="eastAsia"/>
        </w:rPr>
      </w:pPr>
      <w:r>
        <w:rPr>
          <w:rFonts w:hint="eastAsia"/>
        </w:rPr>
        <w:t>具体怎么的拼音</w:t>
      </w:r>
    </w:p>
    <w:p w14:paraId="3E0FA8A2" w14:textId="77777777" w:rsidR="00E709AE" w:rsidRDefault="00E709AE">
      <w:pPr>
        <w:rPr>
          <w:rFonts w:hint="eastAsia"/>
        </w:rPr>
      </w:pPr>
      <w:r>
        <w:rPr>
          <w:rFonts w:hint="eastAsia"/>
        </w:rPr>
        <w:t>在汉语的学习过程中，拼音作为汉字的音标系统，扮演着不可或缺的角色。它不仅帮助学习者准确发音，还是掌握汉语语音、词汇和语法的重要工具之一。“具体怎么”的拼音是“jù tǐ zěn me”，其中“具”读作“jù”，第四声；“体”读作“tǐ”，第三声；“怎”读作“zěn”，第三声；“么”在这里读作轻声，“me”。这一表达通常用于询问事物的具体情况或方法。</w:t>
      </w:r>
    </w:p>
    <w:p w14:paraId="1B130759" w14:textId="77777777" w:rsidR="00E709AE" w:rsidRDefault="00E709AE">
      <w:pPr>
        <w:rPr>
          <w:rFonts w:hint="eastAsia"/>
        </w:rPr>
      </w:pPr>
    </w:p>
    <w:p w14:paraId="58B9535E" w14:textId="77777777" w:rsidR="00E709AE" w:rsidRDefault="00E709AE">
      <w:pPr>
        <w:rPr>
          <w:rFonts w:hint="eastAsia"/>
        </w:rPr>
      </w:pPr>
    </w:p>
    <w:p w14:paraId="609A0767" w14:textId="77777777" w:rsidR="00E709AE" w:rsidRDefault="00E709A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04D496C" w14:textId="77777777" w:rsidR="00E709AE" w:rsidRDefault="00E709AE">
      <w:pPr>
        <w:rPr>
          <w:rFonts w:hint="eastAsia"/>
        </w:rPr>
      </w:pPr>
      <w:r>
        <w:rPr>
          <w:rFonts w:hint="eastAsia"/>
        </w:rPr>
        <w:t>拼音对于汉语初学者来说就像是打开汉语世界大门的一把钥匙。通过拼音，学习者可以快速地认识并记忆汉字的发音规则，这对于非母语学习者尤为重要。拼音有助于提高口语交流能力，因为它提供了一种标准化的方式来表示汉字的发音。在实际应用中，无论是书写电子邮件、发送短信，还是进行语音输入，拼音都发挥着重要作用。</w:t>
      </w:r>
    </w:p>
    <w:p w14:paraId="0229F2C2" w14:textId="77777777" w:rsidR="00E709AE" w:rsidRDefault="00E709AE">
      <w:pPr>
        <w:rPr>
          <w:rFonts w:hint="eastAsia"/>
        </w:rPr>
      </w:pPr>
    </w:p>
    <w:p w14:paraId="65743278" w14:textId="77777777" w:rsidR="00E709AE" w:rsidRDefault="00E709AE">
      <w:pPr>
        <w:rPr>
          <w:rFonts w:hint="eastAsia"/>
        </w:rPr>
      </w:pPr>
    </w:p>
    <w:p w14:paraId="495EA820" w14:textId="77777777" w:rsidR="00E709AE" w:rsidRDefault="00E709AE">
      <w:pPr>
        <w:rPr>
          <w:rFonts w:hint="eastAsia"/>
        </w:rPr>
      </w:pPr>
      <w:r>
        <w:rPr>
          <w:rFonts w:hint="eastAsia"/>
        </w:rPr>
        <w:t>如何正确发音“具体怎么”</w:t>
      </w:r>
    </w:p>
    <w:p w14:paraId="314B40C1" w14:textId="77777777" w:rsidR="00E709AE" w:rsidRDefault="00E709AE">
      <w:pPr>
        <w:rPr>
          <w:rFonts w:hint="eastAsia"/>
        </w:rPr>
      </w:pPr>
      <w:r>
        <w:rPr>
          <w:rFonts w:hint="eastAsia"/>
        </w:rPr>
        <w:t>要正确发出“具体怎么”的音，关键在于对每个字的声调有准确的把握。“具”是一个去声音节，在发音时需要让声音从高降到低。接着，“体”为上声音节，发音时应先降后升，形成一个弯曲的声调。“怎”同样是上声音节，发音方式类似。“么”作为轻声音节，发音时要短促且不带声调。练习这些发音时，可以通过模仿母语者的发音来逐步改进自己的发音技巧。</w:t>
      </w:r>
    </w:p>
    <w:p w14:paraId="2E337BD9" w14:textId="77777777" w:rsidR="00E709AE" w:rsidRDefault="00E709AE">
      <w:pPr>
        <w:rPr>
          <w:rFonts w:hint="eastAsia"/>
        </w:rPr>
      </w:pPr>
    </w:p>
    <w:p w14:paraId="44434BFC" w14:textId="77777777" w:rsidR="00E709AE" w:rsidRDefault="00E709AE">
      <w:pPr>
        <w:rPr>
          <w:rFonts w:hint="eastAsia"/>
        </w:rPr>
      </w:pPr>
    </w:p>
    <w:p w14:paraId="3A3B6812" w14:textId="77777777" w:rsidR="00E709AE" w:rsidRDefault="00E709AE">
      <w:pPr>
        <w:rPr>
          <w:rFonts w:hint="eastAsia"/>
        </w:rPr>
      </w:pPr>
      <w:r>
        <w:rPr>
          <w:rFonts w:hint="eastAsia"/>
        </w:rPr>
        <w:t>拼音学习的小窍门</w:t>
      </w:r>
    </w:p>
    <w:p w14:paraId="6ABC617F" w14:textId="77777777" w:rsidR="00E709AE" w:rsidRDefault="00E709AE">
      <w:pPr>
        <w:rPr>
          <w:rFonts w:hint="eastAsia"/>
        </w:rPr>
      </w:pPr>
      <w:r>
        <w:rPr>
          <w:rFonts w:hint="eastAsia"/>
        </w:rPr>
        <w:t>学习拼音的过程中，有一些小窍门可以帮助提高效率。例如，利用歌曲或者诗歌来练习发音，这不仅可以增加学习的乐趣，还能帮助记忆。使用拼音输入法进行日常文字输入也是一种不错的实践方式，它能够让你在实际操作中加深对拼音的理解。同时，多听多说是学好拼音的关键，尽量让自己置身于汉语环境中，积极尝试与他人交流。</w:t>
      </w:r>
    </w:p>
    <w:p w14:paraId="727B6570" w14:textId="77777777" w:rsidR="00E709AE" w:rsidRDefault="00E709AE">
      <w:pPr>
        <w:rPr>
          <w:rFonts w:hint="eastAsia"/>
        </w:rPr>
      </w:pPr>
    </w:p>
    <w:p w14:paraId="351614C1" w14:textId="77777777" w:rsidR="00E709AE" w:rsidRDefault="00E709AE">
      <w:pPr>
        <w:rPr>
          <w:rFonts w:hint="eastAsia"/>
        </w:rPr>
      </w:pPr>
    </w:p>
    <w:p w14:paraId="103206CC" w14:textId="77777777" w:rsidR="00E709AE" w:rsidRDefault="00E709AE">
      <w:pPr>
        <w:rPr>
          <w:rFonts w:hint="eastAsia"/>
        </w:rPr>
      </w:pPr>
      <w:r>
        <w:rPr>
          <w:rFonts w:hint="eastAsia"/>
        </w:rPr>
        <w:t>最后的总结</w:t>
      </w:r>
    </w:p>
    <w:p w14:paraId="029176A9" w14:textId="77777777" w:rsidR="00E709AE" w:rsidRDefault="00E709AE">
      <w:pPr>
        <w:rPr>
          <w:rFonts w:hint="eastAsia"/>
        </w:rPr>
      </w:pPr>
      <w:r>
        <w:rPr>
          <w:rFonts w:hint="eastAsia"/>
        </w:rPr>
        <w:t>“具体怎么”的拼音“jù tǐ zěn me”虽然是一个简单的表达，但它背后蕴含的知识却十分丰富。通过对拼音的学习，我们不仅能更好地理解汉语的发音规则，还能够提升我们的语言运用能力。希望每位汉语学习者都能找到适合自己的学习方法，享受探索汉语之美的过程。</w:t>
      </w:r>
    </w:p>
    <w:p w14:paraId="0CC08D03" w14:textId="77777777" w:rsidR="00E709AE" w:rsidRDefault="00E709AE">
      <w:pPr>
        <w:rPr>
          <w:rFonts w:hint="eastAsia"/>
        </w:rPr>
      </w:pPr>
    </w:p>
    <w:p w14:paraId="417BC7D9" w14:textId="77777777" w:rsidR="00E709AE" w:rsidRDefault="00E709AE">
      <w:pPr>
        <w:rPr>
          <w:rFonts w:hint="eastAsia"/>
        </w:rPr>
      </w:pPr>
    </w:p>
    <w:p w14:paraId="7A4B8D30" w14:textId="77777777" w:rsidR="00E709AE" w:rsidRDefault="00E70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1C750" w14:textId="44AEA061" w:rsidR="00332CDF" w:rsidRDefault="00332CDF"/>
    <w:sectPr w:rsidR="0033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F"/>
    <w:rsid w:val="00332CDF"/>
    <w:rsid w:val="00B33637"/>
    <w:rsid w:val="00E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F494A-0308-4637-AE80-FC448FE2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