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CC80F" w14:textId="77777777" w:rsidR="00F6233A" w:rsidRDefault="00F6233A">
      <w:pPr>
        <w:rPr>
          <w:rFonts w:hint="eastAsia"/>
        </w:rPr>
      </w:pPr>
      <w:r>
        <w:rPr>
          <w:rFonts w:hint="eastAsia"/>
        </w:rPr>
        <w:t>况且的“况”的拼音：kuàng</w:t>
      </w:r>
    </w:p>
    <w:p w14:paraId="72D2D3AA" w14:textId="77777777" w:rsidR="00F6233A" w:rsidRDefault="00F6233A">
      <w:pPr>
        <w:rPr>
          <w:rFonts w:hint="eastAsia"/>
        </w:rPr>
      </w:pPr>
      <w:r>
        <w:rPr>
          <w:rFonts w:hint="eastAsia"/>
        </w:rPr>
        <w:t>在汉语的广袤天地里，每一个汉字都承载着独特的音、形、义。今天我们要探讨的是“况且”的“况”，它的拼音是 kuàng。这个字，在汉语拼音中属于去声，读起来有一种干脆利落的感觉，就像它所代表的意义一样，直接而明确。</w:t>
      </w:r>
    </w:p>
    <w:p w14:paraId="67B297A6" w14:textId="77777777" w:rsidR="00F6233A" w:rsidRDefault="00F6233A">
      <w:pPr>
        <w:rPr>
          <w:rFonts w:hint="eastAsia"/>
        </w:rPr>
      </w:pPr>
    </w:p>
    <w:p w14:paraId="0094CCEB" w14:textId="77777777" w:rsidR="00F6233A" w:rsidRDefault="00F6233A">
      <w:pPr>
        <w:rPr>
          <w:rFonts w:hint="eastAsia"/>
        </w:rPr>
      </w:pPr>
    </w:p>
    <w:p w14:paraId="1A09B84B" w14:textId="77777777" w:rsidR="00F6233A" w:rsidRDefault="00F6233A">
      <w:pPr>
        <w:rPr>
          <w:rFonts w:hint="eastAsia"/>
        </w:rPr>
      </w:pPr>
      <w:r>
        <w:rPr>
          <w:rFonts w:hint="eastAsia"/>
        </w:rPr>
        <w:t>从历史长河中走来的“况”</w:t>
      </w:r>
    </w:p>
    <w:p w14:paraId="2315C6AD" w14:textId="77777777" w:rsidR="00F6233A" w:rsidRDefault="00F6233A">
      <w:pPr>
        <w:rPr>
          <w:rFonts w:hint="eastAsia"/>
        </w:rPr>
      </w:pPr>
      <w:r>
        <w:rPr>
          <w:rFonts w:hint="eastAsia"/>
        </w:rPr>
        <w:t>“况”字的历史可以追溯到古代，早在甲骨文时期就已经有了它的身影。最初，“况”可能是指一种状态或者情况，随着时间的发展，它的含义逐渐丰富，不仅仅局限于描述事物的状态，还用来表达假设、让步等逻辑关系。在中国古代文学作品中，“况”常常出现在诗词和散文之中，用来增强文章的逻辑性和表现力。</w:t>
      </w:r>
    </w:p>
    <w:p w14:paraId="12635B90" w14:textId="77777777" w:rsidR="00F6233A" w:rsidRDefault="00F6233A">
      <w:pPr>
        <w:rPr>
          <w:rFonts w:hint="eastAsia"/>
        </w:rPr>
      </w:pPr>
    </w:p>
    <w:p w14:paraId="3BF2D9B6" w14:textId="77777777" w:rsidR="00F6233A" w:rsidRDefault="00F6233A">
      <w:pPr>
        <w:rPr>
          <w:rFonts w:hint="eastAsia"/>
        </w:rPr>
      </w:pPr>
    </w:p>
    <w:p w14:paraId="2F6B763F" w14:textId="77777777" w:rsidR="00F6233A" w:rsidRDefault="00F6233A">
      <w:pPr>
        <w:rPr>
          <w:rFonts w:hint="eastAsia"/>
        </w:rPr>
      </w:pPr>
      <w:r>
        <w:rPr>
          <w:rFonts w:hint="eastAsia"/>
        </w:rPr>
        <w:t>“况”字的文化底蕴</w:t>
      </w:r>
    </w:p>
    <w:p w14:paraId="5C5F3D61" w14:textId="77777777" w:rsidR="00F6233A" w:rsidRDefault="00F6233A">
      <w:pPr>
        <w:rPr>
          <w:rFonts w:hint="eastAsia"/>
        </w:rPr>
      </w:pPr>
      <w:r>
        <w:rPr>
          <w:rFonts w:hint="eastAsia"/>
        </w:rPr>
        <w:t>在中华文化的宝库中，“况”字有着深厚的底蕴。它不仅是语言交流的工具，更是文化传承的重要载体。“况且”一词常用于口语和书面语中，用来表示进一步补充说明或强调某种观点。当人们说“况且”的时候，往往是在原有的论述基础上添加新的理由或条件，以使得自己的论点更加充分。这种用法体现了中国人思维缜密、善于推理的特点。</w:t>
      </w:r>
    </w:p>
    <w:p w14:paraId="60F750BE" w14:textId="77777777" w:rsidR="00F6233A" w:rsidRDefault="00F6233A">
      <w:pPr>
        <w:rPr>
          <w:rFonts w:hint="eastAsia"/>
        </w:rPr>
      </w:pPr>
    </w:p>
    <w:p w14:paraId="06E1E433" w14:textId="77777777" w:rsidR="00F6233A" w:rsidRDefault="00F6233A">
      <w:pPr>
        <w:rPr>
          <w:rFonts w:hint="eastAsia"/>
        </w:rPr>
      </w:pPr>
    </w:p>
    <w:p w14:paraId="3D034D20" w14:textId="77777777" w:rsidR="00F6233A" w:rsidRDefault="00F6233A">
      <w:pPr>
        <w:rPr>
          <w:rFonts w:hint="eastAsia"/>
        </w:rPr>
      </w:pPr>
      <w:r>
        <w:rPr>
          <w:rFonts w:hint="eastAsia"/>
        </w:rPr>
        <w:t>“况”字的现代意义与应用</w:t>
      </w:r>
    </w:p>
    <w:p w14:paraId="38A56CEE" w14:textId="77777777" w:rsidR="00F6233A" w:rsidRDefault="00F6233A">
      <w:pPr>
        <w:rPr>
          <w:rFonts w:hint="eastAsia"/>
        </w:rPr>
      </w:pPr>
      <w:r>
        <w:rPr>
          <w:rFonts w:hint="eastAsia"/>
        </w:rPr>
        <w:t>到了现代社会，“况”依然保持着其独特的魅力。在网络语言日益流行的今天，“况且”这样的词汇并没有被遗忘，反而因为简洁明了而备受青睐。无论是日常生活中的对话，还是正式场合下的发言，“况且”都能够恰当地表达出说话人的意图。在法律文件、学术论文等领域，“况且”也被广泛使用，成为连接不同观点之间的桥梁。</w:t>
      </w:r>
    </w:p>
    <w:p w14:paraId="5CFF8661" w14:textId="77777777" w:rsidR="00F6233A" w:rsidRDefault="00F6233A">
      <w:pPr>
        <w:rPr>
          <w:rFonts w:hint="eastAsia"/>
        </w:rPr>
      </w:pPr>
    </w:p>
    <w:p w14:paraId="28B62447" w14:textId="77777777" w:rsidR="00F6233A" w:rsidRDefault="00F6233A">
      <w:pPr>
        <w:rPr>
          <w:rFonts w:hint="eastAsia"/>
        </w:rPr>
      </w:pPr>
    </w:p>
    <w:p w14:paraId="3684D70E" w14:textId="77777777" w:rsidR="00F6233A" w:rsidRDefault="00F6233A">
      <w:pPr>
        <w:rPr>
          <w:rFonts w:hint="eastAsia"/>
        </w:rPr>
      </w:pPr>
      <w:r>
        <w:rPr>
          <w:rFonts w:hint="eastAsia"/>
        </w:rPr>
        <w:t>最后的总结：“况”字背后的故事</w:t>
      </w:r>
    </w:p>
    <w:p w14:paraId="725585F9" w14:textId="77777777" w:rsidR="00F6233A" w:rsidRDefault="00F6233A">
      <w:pPr>
        <w:rPr>
          <w:rFonts w:hint="eastAsia"/>
        </w:rPr>
      </w:pPr>
      <w:r>
        <w:rPr>
          <w:rFonts w:hint="eastAsia"/>
        </w:rPr>
        <w:t>“况”不仅是一个简单的汉字，它背后蕴含着丰富的历史文化信息。从古老的象形文字演变至今，“况”见证了汉语发展的历程；从日常交流到专业领域，“况”展现出了汉语的多样性和灵活性。当我们再次念起“况且”的时候，不妨停下来思考一下这个小小的汉字所承载的大大的世界吧。</w:t>
      </w:r>
    </w:p>
    <w:p w14:paraId="15D1F718" w14:textId="77777777" w:rsidR="00F6233A" w:rsidRDefault="00F6233A">
      <w:pPr>
        <w:rPr>
          <w:rFonts w:hint="eastAsia"/>
        </w:rPr>
      </w:pPr>
    </w:p>
    <w:p w14:paraId="32D84F19" w14:textId="77777777" w:rsidR="00F6233A" w:rsidRDefault="00F623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8A5BF9" w14:textId="4CC814F1" w:rsidR="00A91EF9" w:rsidRDefault="00A91EF9"/>
    <w:sectPr w:rsidR="00A91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EF9"/>
    <w:rsid w:val="00A91EF9"/>
    <w:rsid w:val="00B33637"/>
    <w:rsid w:val="00F6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9765DF-D052-448B-B171-4479651BD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E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E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E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E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E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E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E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E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E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E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E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E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E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E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E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E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E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E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E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E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E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E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E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E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E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E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E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